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74561" w14:textId="609CED70" w:rsidR="008B0AE5" w:rsidRPr="00BF0F56" w:rsidRDefault="002B3F24" w:rsidP="002B3F24">
      <w:pPr>
        <w:pStyle w:val="Heading3"/>
        <w:spacing w:before="0" w:beforeAutospacing="0" w:after="150" w:afterAutospacing="0"/>
        <w:jc w:val="center"/>
        <w:rPr>
          <w:rFonts w:asciiTheme="minorHAnsi" w:hAnsiTheme="minorHAnsi" w:cstheme="minorHAnsi"/>
          <w:color w:val="4D4D4D"/>
          <w:sz w:val="24"/>
          <w:szCs w:val="24"/>
          <w:shd w:val="clear" w:color="auto" w:fill="FFFFFF"/>
        </w:rPr>
      </w:pPr>
      <w:bookmarkStart w:id="0" w:name="_Hlk43826689"/>
      <w:r>
        <w:rPr>
          <w:rFonts w:asciiTheme="minorHAnsi" w:hAnsiTheme="minorHAnsi" w:cstheme="minorHAnsi"/>
          <w:color w:val="4D4D4D"/>
          <w:sz w:val="24"/>
          <w:szCs w:val="24"/>
          <w:shd w:val="clear" w:color="auto" w:fill="FFFFFF"/>
        </w:rPr>
        <w:t>In the name of Jesus</w:t>
      </w:r>
    </w:p>
    <w:p w14:paraId="08AD8DC8" w14:textId="77777777" w:rsidR="008B0AE5" w:rsidRPr="00BF0F56" w:rsidRDefault="008B0AE5" w:rsidP="008B0AE5">
      <w:pPr>
        <w:pStyle w:val="Heading3"/>
        <w:spacing w:before="0" w:beforeAutospacing="0" w:after="150" w:afterAutospacing="0"/>
        <w:rPr>
          <w:rFonts w:asciiTheme="minorHAnsi" w:hAnsiTheme="minorHAnsi" w:cstheme="minorHAnsi"/>
          <w:b w:val="0"/>
          <w:bCs w:val="0"/>
          <w:color w:val="00396F"/>
          <w:sz w:val="24"/>
          <w:szCs w:val="24"/>
        </w:rPr>
      </w:pPr>
      <w:r w:rsidRPr="00BF0F56">
        <w:rPr>
          <w:rStyle w:val="pinktext"/>
          <w:rFonts w:asciiTheme="minorHAnsi" w:hAnsiTheme="minorHAnsi" w:cstheme="minorHAnsi"/>
          <w:color w:val="9E4778"/>
          <w:sz w:val="24"/>
          <w:szCs w:val="24"/>
        </w:rPr>
        <w:t>Bible story</w:t>
      </w:r>
    </w:p>
    <w:p w14:paraId="48E3053B" w14:textId="46955F08" w:rsidR="008B0AE5" w:rsidRPr="00BF0F56" w:rsidRDefault="008B0AE5" w:rsidP="00E76E65">
      <w:pPr>
        <w:pStyle w:val="NormalWeb"/>
        <w:spacing w:before="0" w:beforeAutospacing="0" w:after="150" w:afterAutospacing="0" w:line="375" w:lineRule="atLeast"/>
        <w:rPr>
          <w:rFonts w:asciiTheme="minorHAnsi" w:hAnsiTheme="minorHAnsi" w:cstheme="minorHAnsi"/>
          <w:color w:val="4D4D4D"/>
        </w:rPr>
      </w:pPr>
      <w:r w:rsidRPr="00BF0F56">
        <w:rPr>
          <w:rStyle w:val="pinktext"/>
          <w:rFonts w:asciiTheme="minorHAnsi" w:hAnsiTheme="minorHAnsi" w:cstheme="minorHAnsi"/>
          <w:color w:val="9E4778"/>
        </w:rPr>
        <w:t>Matthew 10.40-42</w:t>
      </w:r>
    </w:p>
    <w:p w14:paraId="398D9058" w14:textId="349B8793" w:rsidR="008B0AE5" w:rsidRPr="00BF0F56" w:rsidRDefault="008B0AE5" w:rsidP="008B0AE5">
      <w:pPr>
        <w:shd w:val="clear" w:color="auto" w:fill="DFF6FC"/>
        <w:rPr>
          <w:rFonts w:cstheme="minorHAnsi"/>
          <w:color w:val="000000"/>
          <w:sz w:val="24"/>
          <w:szCs w:val="24"/>
        </w:rPr>
      </w:pPr>
      <w:r w:rsidRPr="00BF0F56">
        <w:rPr>
          <w:rFonts w:cstheme="minorHAnsi"/>
          <w:noProof/>
          <w:color w:val="000000"/>
          <w:sz w:val="24"/>
          <w:szCs w:val="24"/>
        </w:rPr>
        <w:drawing>
          <wp:inline distT="0" distB="0" distL="0" distR="0" wp14:anchorId="56EACC54" wp14:editId="6C773790">
            <wp:extent cx="19050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14:paraId="06E759F6" w14:textId="77777777" w:rsidR="008B0AE5" w:rsidRPr="00BF0F56" w:rsidRDefault="008B0AE5" w:rsidP="008B0AE5">
      <w:pPr>
        <w:pStyle w:val="NormalWeb"/>
        <w:shd w:val="clear" w:color="auto" w:fill="DFF6FC"/>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Jesus said to his disciples, "Wherever you go, if people welcome you, then they are welcoming me, too. And if they welcome me, then they are also welcoming God."</w:t>
      </w:r>
    </w:p>
    <w:p w14:paraId="7472EB9C" w14:textId="77777777" w:rsidR="008B0AE5" w:rsidRPr="00BF0F56" w:rsidRDefault="008B0AE5" w:rsidP="008B0AE5">
      <w:pPr>
        <w:pStyle w:val="NormalWeb"/>
        <w:shd w:val="clear" w:color="auto" w:fill="DFF6FC"/>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He continued, "If someone welcomes a prophet and welcomes them because they are a prophet, then they will receive the same reward as a prophet. If someone welcomes a good person and welcomes them because they are good, then they will receive the same reward as a good person.</w:t>
      </w:r>
    </w:p>
    <w:p w14:paraId="77C5B72E" w14:textId="77777777" w:rsidR="008B0AE5" w:rsidRPr="00BF0F56" w:rsidRDefault="008B0AE5" w:rsidP="008B0AE5">
      <w:pPr>
        <w:pStyle w:val="NormalWeb"/>
        <w:shd w:val="clear" w:color="auto" w:fill="DFF6FC"/>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And if someone helps one of these little ones – if they give them only a cup of cold water because they are one of my followers – then they will certainly be rewarded."</w:t>
      </w:r>
    </w:p>
    <w:p w14:paraId="7711551F" w14:textId="77777777" w:rsidR="008B0AE5" w:rsidRPr="00BF0F56" w:rsidRDefault="008B0AE5" w:rsidP="008B0AE5">
      <w:pPr>
        <w:pStyle w:val="NormalWeb"/>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 </w:t>
      </w:r>
    </w:p>
    <w:p w14:paraId="104D30CB" w14:textId="77777777" w:rsidR="008B0AE5" w:rsidRPr="00BF0F56" w:rsidRDefault="008B0AE5" w:rsidP="008B0AE5">
      <w:pPr>
        <w:pStyle w:val="Heading3"/>
        <w:spacing w:before="0" w:beforeAutospacing="0" w:after="150" w:afterAutospacing="0"/>
        <w:rPr>
          <w:rFonts w:asciiTheme="minorHAnsi" w:hAnsiTheme="minorHAnsi" w:cstheme="minorHAnsi"/>
          <w:b w:val="0"/>
          <w:bCs w:val="0"/>
          <w:color w:val="00396F"/>
          <w:sz w:val="24"/>
          <w:szCs w:val="24"/>
        </w:rPr>
      </w:pPr>
      <w:r w:rsidRPr="00BF0F56">
        <w:rPr>
          <w:rStyle w:val="pinktext"/>
          <w:rFonts w:asciiTheme="minorHAnsi" w:hAnsiTheme="minorHAnsi" w:cstheme="minorHAnsi"/>
          <w:color w:val="9E4778"/>
          <w:sz w:val="24"/>
          <w:szCs w:val="24"/>
        </w:rPr>
        <w:t>Talk together with children</w:t>
      </w:r>
    </w:p>
    <w:p w14:paraId="7C558EFE" w14:textId="77777777" w:rsidR="008B0AE5" w:rsidRPr="00BF0F56" w:rsidRDefault="008B0AE5" w:rsidP="008B0AE5">
      <w:pPr>
        <w:numPr>
          <w:ilvl w:val="0"/>
          <w:numId w:val="2"/>
        </w:numPr>
        <w:spacing w:after="0" w:line="240" w:lineRule="auto"/>
        <w:ind w:left="0"/>
        <w:rPr>
          <w:rFonts w:cstheme="minorHAnsi"/>
          <w:color w:val="4D4D4D"/>
          <w:sz w:val="24"/>
          <w:szCs w:val="24"/>
        </w:rPr>
      </w:pPr>
      <w:r w:rsidRPr="00BF0F56">
        <w:rPr>
          <w:rFonts w:cstheme="minorHAnsi"/>
          <w:color w:val="4D4D4D"/>
          <w:sz w:val="24"/>
          <w:szCs w:val="24"/>
        </w:rPr>
        <w:t>What does it mean to welcome someone?</w:t>
      </w:r>
    </w:p>
    <w:p w14:paraId="795BAFC4" w14:textId="77777777" w:rsidR="008B0AE5" w:rsidRPr="00BF0F56" w:rsidRDefault="008B0AE5" w:rsidP="008B0AE5">
      <w:pPr>
        <w:numPr>
          <w:ilvl w:val="0"/>
          <w:numId w:val="2"/>
        </w:numPr>
        <w:spacing w:after="0" w:line="240" w:lineRule="auto"/>
        <w:ind w:left="0"/>
        <w:rPr>
          <w:rFonts w:cstheme="minorHAnsi"/>
          <w:color w:val="4D4D4D"/>
          <w:sz w:val="24"/>
          <w:szCs w:val="24"/>
        </w:rPr>
      </w:pPr>
      <w:r w:rsidRPr="00BF0F56">
        <w:rPr>
          <w:rFonts w:cstheme="minorHAnsi"/>
          <w:color w:val="4D4D4D"/>
          <w:sz w:val="24"/>
          <w:szCs w:val="24"/>
        </w:rPr>
        <w:t>How do you welcome someone who comes to your home?</w:t>
      </w:r>
    </w:p>
    <w:p w14:paraId="603192F5" w14:textId="77777777" w:rsidR="00E76E65" w:rsidRPr="00BF0F56" w:rsidRDefault="008B0AE5" w:rsidP="00E76E65">
      <w:pPr>
        <w:numPr>
          <w:ilvl w:val="0"/>
          <w:numId w:val="2"/>
        </w:numPr>
        <w:spacing w:after="0" w:line="240" w:lineRule="auto"/>
        <w:ind w:left="0"/>
        <w:rPr>
          <w:rFonts w:cstheme="minorHAnsi"/>
          <w:color w:val="4D4D4D"/>
          <w:sz w:val="24"/>
          <w:szCs w:val="24"/>
        </w:rPr>
      </w:pPr>
      <w:r w:rsidRPr="00BF0F56">
        <w:rPr>
          <w:rFonts w:cstheme="minorHAnsi"/>
          <w:color w:val="4D4D4D"/>
          <w:sz w:val="24"/>
          <w:szCs w:val="24"/>
        </w:rPr>
        <w:t>What might you be able to do to offer a welcome to someone</w:t>
      </w:r>
      <w:r w:rsidRPr="00BF0F56">
        <w:rPr>
          <w:rFonts w:cstheme="minorHAnsi"/>
          <w:color w:val="4D4D4D"/>
          <w:sz w:val="24"/>
          <w:szCs w:val="24"/>
        </w:rPr>
        <w:br/>
        <w:t>at home, school or church?</w:t>
      </w:r>
    </w:p>
    <w:p w14:paraId="37DD5A26" w14:textId="5C69C182" w:rsidR="008B0AE5" w:rsidRPr="00BF0F56" w:rsidRDefault="008B0AE5" w:rsidP="00E76E65">
      <w:pPr>
        <w:numPr>
          <w:ilvl w:val="0"/>
          <w:numId w:val="2"/>
        </w:numPr>
        <w:spacing w:after="0" w:line="240" w:lineRule="auto"/>
        <w:ind w:left="0"/>
        <w:rPr>
          <w:rFonts w:cstheme="minorHAnsi"/>
          <w:color w:val="4D4D4D"/>
          <w:sz w:val="24"/>
          <w:szCs w:val="24"/>
        </w:rPr>
      </w:pPr>
      <w:r w:rsidRPr="00BF0F56">
        <w:rPr>
          <w:rFonts w:cstheme="minorHAnsi"/>
          <w:color w:val="4D4D4D"/>
          <w:sz w:val="24"/>
          <w:szCs w:val="24"/>
        </w:rPr>
        <w:t>How does it feel to be more valuable than sparrows?</w:t>
      </w:r>
    </w:p>
    <w:p w14:paraId="41D83BEC" w14:textId="77777777" w:rsidR="008B0AE5" w:rsidRPr="00BF0F56" w:rsidRDefault="008B0AE5" w:rsidP="008B0AE5">
      <w:pPr>
        <w:numPr>
          <w:ilvl w:val="0"/>
          <w:numId w:val="3"/>
        </w:numPr>
        <w:spacing w:after="0" w:line="240" w:lineRule="auto"/>
        <w:ind w:left="0"/>
        <w:rPr>
          <w:rFonts w:cstheme="minorHAnsi"/>
          <w:color w:val="4D4D4D"/>
          <w:sz w:val="24"/>
          <w:szCs w:val="24"/>
        </w:rPr>
      </w:pPr>
      <w:r w:rsidRPr="00BF0F56">
        <w:rPr>
          <w:rFonts w:cstheme="minorHAnsi"/>
          <w:color w:val="4D4D4D"/>
          <w:sz w:val="24"/>
          <w:szCs w:val="24"/>
        </w:rPr>
        <w:t>Do the challenges in this passage outweigh the promises Jesus makes?</w:t>
      </w:r>
    </w:p>
    <w:p w14:paraId="1F7F9797" w14:textId="77777777" w:rsidR="008B0AE5" w:rsidRPr="00BF0F56" w:rsidRDefault="008B0AE5" w:rsidP="008B0AE5">
      <w:pPr>
        <w:numPr>
          <w:ilvl w:val="0"/>
          <w:numId w:val="3"/>
        </w:numPr>
        <w:spacing w:after="0" w:line="240" w:lineRule="auto"/>
        <w:ind w:left="0"/>
        <w:rPr>
          <w:rFonts w:cstheme="minorHAnsi"/>
          <w:color w:val="4D4D4D"/>
          <w:sz w:val="24"/>
          <w:szCs w:val="24"/>
        </w:rPr>
      </w:pPr>
      <w:r w:rsidRPr="00BF0F56">
        <w:rPr>
          <w:rFonts w:cstheme="minorHAnsi"/>
          <w:color w:val="4D4D4D"/>
          <w:sz w:val="24"/>
          <w:szCs w:val="24"/>
        </w:rPr>
        <w:t>What does the passage tell us about being disciples of Jesus?</w:t>
      </w:r>
    </w:p>
    <w:p w14:paraId="0C316B1C" w14:textId="2398EA5D" w:rsidR="008B0AE5" w:rsidRPr="00BF0F56" w:rsidRDefault="008B0AE5" w:rsidP="00E76E65">
      <w:pPr>
        <w:pStyle w:val="NormalWeb"/>
        <w:spacing w:before="0" w:beforeAutospacing="0" w:after="150" w:afterAutospacing="0" w:line="375" w:lineRule="atLeast"/>
        <w:rPr>
          <w:rStyle w:val="bluetext"/>
          <w:rFonts w:asciiTheme="minorHAnsi" w:hAnsiTheme="minorHAnsi" w:cstheme="minorHAnsi"/>
          <w:color w:val="4D4D4D"/>
        </w:rPr>
      </w:pPr>
      <w:r w:rsidRPr="00BF0F56">
        <w:rPr>
          <w:rFonts w:asciiTheme="minorHAnsi" w:hAnsiTheme="minorHAnsi" w:cstheme="minorHAnsi"/>
          <w:color w:val="4D4D4D"/>
        </w:rPr>
        <w:t> </w:t>
      </w:r>
    </w:p>
    <w:bookmarkEnd w:id="0"/>
    <w:p w14:paraId="16063E76" w14:textId="77777777" w:rsidR="002B3F24" w:rsidRPr="002B3F24" w:rsidRDefault="002B3F24" w:rsidP="002B3F24">
      <w:pPr>
        <w:pStyle w:val="Heading3"/>
        <w:spacing w:before="0" w:beforeAutospacing="0" w:after="150" w:afterAutospacing="0"/>
        <w:rPr>
          <w:rStyle w:val="bluetext"/>
          <w:rFonts w:asciiTheme="minorHAnsi" w:hAnsiTheme="minorHAnsi" w:cstheme="minorHAnsi"/>
          <w:color w:val="000000" w:themeColor="text1"/>
          <w:sz w:val="24"/>
          <w:szCs w:val="24"/>
        </w:rPr>
      </w:pPr>
      <w:r w:rsidRPr="002B3F24">
        <w:rPr>
          <w:rStyle w:val="bluetext"/>
          <w:rFonts w:asciiTheme="minorHAnsi" w:hAnsiTheme="minorHAnsi" w:cstheme="minorHAnsi"/>
          <w:color w:val="000000" w:themeColor="text1"/>
          <w:sz w:val="24"/>
          <w:szCs w:val="24"/>
        </w:rPr>
        <w:t>Craft</w:t>
      </w:r>
    </w:p>
    <w:p w14:paraId="0896EDD1" w14:textId="2061744C" w:rsidR="002B3F24" w:rsidRPr="002B3F24" w:rsidRDefault="002B3F24" w:rsidP="002B3F24">
      <w:pPr>
        <w:pStyle w:val="Heading3"/>
        <w:spacing w:before="0" w:beforeAutospacing="0" w:after="150" w:afterAutospacing="0"/>
        <w:rPr>
          <w:rFonts w:asciiTheme="minorHAnsi" w:hAnsiTheme="minorHAnsi" w:cstheme="minorHAnsi"/>
          <w:b w:val="0"/>
          <w:bCs w:val="0"/>
          <w:color w:val="000000" w:themeColor="text1"/>
          <w:sz w:val="24"/>
          <w:szCs w:val="24"/>
        </w:rPr>
      </w:pPr>
      <w:r w:rsidRPr="002B3F24">
        <w:rPr>
          <w:rStyle w:val="bluetext"/>
          <w:rFonts w:asciiTheme="minorHAnsi" w:hAnsiTheme="minorHAnsi" w:cstheme="minorHAnsi"/>
          <w:color w:val="000000" w:themeColor="text1"/>
          <w:sz w:val="24"/>
          <w:szCs w:val="24"/>
        </w:rPr>
        <w:t xml:space="preserve">Welcome card </w:t>
      </w:r>
    </w:p>
    <w:p w14:paraId="212E2034" w14:textId="77777777" w:rsidR="002B3F24" w:rsidRPr="00BF0F56" w:rsidRDefault="002B3F24" w:rsidP="002B3F24">
      <w:pPr>
        <w:pStyle w:val="NormalWeb"/>
        <w:spacing w:before="0" w:beforeAutospacing="0" w:after="150" w:afterAutospacing="0" w:line="375" w:lineRule="atLeast"/>
        <w:rPr>
          <w:rFonts w:asciiTheme="minorHAnsi" w:hAnsiTheme="minorHAnsi" w:cstheme="minorHAnsi"/>
          <w:color w:val="232323"/>
        </w:rPr>
      </w:pPr>
      <w:r w:rsidRPr="00BF0F56">
        <w:rPr>
          <w:rFonts w:asciiTheme="minorHAnsi" w:hAnsiTheme="minorHAnsi" w:cstheme="minorHAnsi"/>
          <w:color w:val="000000"/>
        </w:rPr>
        <w:t>Design a simple card to give to welcome somebody who is new to your church.</w:t>
      </w:r>
    </w:p>
    <w:p w14:paraId="019623FD" w14:textId="4F93E312" w:rsidR="002B3F24" w:rsidRPr="00BF0F56" w:rsidRDefault="002B3F24" w:rsidP="002B3F24">
      <w:pPr>
        <w:pStyle w:val="NormalWeb"/>
        <w:spacing w:before="0" w:beforeAutospacing="0" w:after="150" w:afterAutospacing="0" w:line="375" w:lineRule="atLeast"/>
        <w:rPr>
          <w:rFonts w:asciiTheme="minorHAnsi" w:hAnsiTheme="minorHAnsi" w:cstheme="minorHAnsi"/>
          <w:color w:val="232323"/>
        </w:rPr>
      </w:pPr>
      <w:r w:rsidRPr="00BF0F56">
        <w:rPr>
          <w:rStyle w:val="Strong"/>
          <w:rFonts w:asciiTheme="minorHAnsi" w:hAnsiTheme="minorHAnsi" w:cstheme="minorHAnsi"/>
          <w:color w:val="000000"/>
        </w:rPr>
        <w:t>You will need:</w:t>
      </w:r>
      <w:r w:rsidRPr="00BF0F56">
        <w:rPr>
          <w:rFonts w:asciiTheme="minorHAnsi" w:hAnsiTheme="minorHAnsi" w:cstheme="minorHAnsi"/>
          <w:color w:val="000000"/>
        </w:rPr>
        <w:t xml:space="preserve"> a card for each child (</w:t>
      </w:r>
      <w:hyperlink r:id="rId8" w:tooltip="welcome_door.pdf" w:history="1">
        <w:r w:rsidRPr="00BF0F56">
          <w:rPr>
            <w:rStyle w:val="Hyperlink"/>
            <w:rFonts w:asciiTheme="minorHAnsi" w:hAnsiTheme="minorHAnsi" w:cstheme="minorHAnsi"/>
            <w:u w:val="none"/>
          </w:rPr>
          <w:t>template</w:t>
        </w:r>
      </w:hyperlink>
      <w:r w:rsidRPr="00BF0F56">
        <w:rPr>
          <w:rFonts w:asciiTheme="minorHAnsi" w:hAnsiTheme="minorHAnsi" w:cstheme="minorHAnsi"/>
          <w:color w:val="000000"/>
        </w:rPr>
        <w:t>), crayons and pens or pencils</w:t>
      </w:r>
      <w:r w:rsidR="00161593">
        <w:rPr>
          <w:rFonts w:asciiTheme="minorHAnsi" w:hAnsiTheme="minorHAnsi" w:cstheme="minorHAnsi"/>
          <w:color w:val="000000"/>
        </w:rPr>
        <w:t>; collage materials</w:t>
      </w:r>
      <w:r w:rsidRPr="00BF0F56">
        <w:rPr>
          <w:rFonts w:asciiTheme="minorHAnsi" w:hAnsiTheme="minorHAnsi" w:cstheme="minorHAnsi"/>
          <w:color w:val="000000"/>
        </w:rPr>
        <w:t>.</w:t>
      </w:r>
    </w:p>
    <w:p w14:paraId="77EF641E" w14:textId="244D7EDA" w:rsidR="002B3F24" w:rsidRPr="00BF0F56" w:rsidRDefault="00161593" w:rsidP="002B3F24">
      <w:pPr>
        <w:numPr>
          <w:ilvl w:val="0"/>
          <w:numId w:val="1"/>
        </w:numPr>
        <w:spacing w:after="0" w:line="240" w:lineRule="auto"/>
        <w:ind w:left="0"/>
        <w:rPr>
          <w:rFonts w:cstheme="minorHAnsi"/>
          <w:color w:val="000000"/>
          <w:sz w:val="24"/>
          <w:szCs w:val="24"/>
        </w:rPr>
      </w:pPr>
      <w:r>
        <w:rPr>
          <w:rFonts w:cstheme="minorHAnsi"/>
          <w:color w:val="000000"/>
          <w:sz w:val="24"/>
          <w:szCs w:val="24"/>
        </w:rPr>
        <w:t>Take</w:t>
      </w:r>
      <w:r w:rsidR="002B3F24" w:rsidRPr="00BF0F56">
        <w:rPr>
          <w:rFonts w:cstheme="minorHAnsi"/>
          <w:color w:val="000000"/>
          <w:sz w:val="24"/>
          <w:szCs w:val="24"/>
        </w:rPr>
        <w:t xml:space="preserve"> a card template, </w:t>
      </w:r>
      <w:r>
        <w:rPr>
          <w:rFonts w:cstheme="minorHAnsi"/>
          <w:color w:val="000000"/>
          <w:sz w:val="24"/>
          <w:szCs w:val="24"/>
        </w:rPr>
        <w:t xml:space="preserve">and </w:t>
      </w:r>
      <w:r w:rsidR="002B3F24" w:rsidRPr="00BF0F56">
        <w:rPr>
          <w:rFonts w:cstheme="minorHAnsi"/>
          <w:color w:val="000000"/>
          <w:sz w:val="24"/>
          <w:szCs w:val="24"/>
        </w:rPr>
        <w:t>fold</w:t>
      </w:r>
      <w:r>
        <w:rPr>
          <w:rFonts w:cstheme="minorHAnsi"/>
          <w:color w:val="000000"/>
          <w:sz w:val="24"/>
          <w:szCs w:val="24"/>
        </w:rPr>
        <w:t xml:space="preserve"> it </w:t>
      </w:r>
      <w:r w:rsidR="002B3F24" w:rsidRPr="00BF0F56">
        <w:rPr>
          <w:rFonts w:cstheme="minorHAnsi"/>
          <w:color w:val="000000"/>
          <w:sz w:val="24"/>
          <w:szCs w:val="24"/>
        </w:rPr>
        <w:t xml:space="preserve">in half. </w:t>
      </w:r>
      <w:r>
        <w:rPr>
          <w:rFonts w:cstheme="minorHAnsi"/>
          <w:color w:val="000000"/>
          <w:sz w:val="24"/>
          <w:szCs w:val="24"/>
        </w:rPr>
        <w:t>Decorate</w:t>
      </w:r>
      <w:r w:rsidR="002B3F24" w:rsidRPr="00BF0F56">
        <w:rPr>
          <w:rFonts w:cstheme="minorHAnsi"/>
          <w:color w:val="000000"/>
          <w:sz w:val="24"/>
          <w:szCs w:val="24"/>
        </w:rPr>
        <w:t xml:space="preserve"> the front door on the card to make it look welcoming and attractive.</w:t>
      </w:r>
    </w:p>
    <w:p w14:paraId="35E0D07B" w14:textId="3A993D3B" w:rsidR="002B3F24" w:rsidRPr="00BF0F56" w:rsidRDefault="00161593" w:rsidP="002B3F24">
      <w:pPr>
        <w:numPr>
          <w:ilvl w:val="0"/>
          <w:numId w:val="1"/>
        </w:numPr>
        <w:spacing w:after="0" w:line="240" w:lineRule="auto"/>
        <w:ind w:left="0"/>
        <w:rPr>
          <w:rFonts w:cstheme="minorHAnsi"/>
          <w:color w:val="000000"/>
          <w:sz w:val="24"/>
          <w:szCs w:val="24"/>
        </w:rPr>
      </w:pPr>
      <w:r>
        <w:rPr>
          <w:rFonts w:cstheme="minorHAnsi"/>
          <w:color w:val="000000"/>
          <w:sz w:val="24"/>
          <w:szCs w:val="24"/>
        </w:rPr>
        <w:lastRenderedPageBreak/>
        <w:t>Write</w:t>
      </w:r>
      <w:r w:rsidR="002B3F24" w:rsidRPr="00BF0F56">
        <w:rPr>
          <w:rFonts w:cstheme="minorHAnsi"/>
          <w:color w:val="000000"/>
          <w:sz w:val="24"/>
          <w:szCs w:val="24"/>
        </w:rPr>
        <w:t xml:space="preserve"> a message of welcome inside the card for someone who is new to your church.</w:t>
      </w:r>
    </w:p>
    <w:p w14:paraId="0CAACE30" w14:textId="77777777" w:rsidR="002B3F24" w:rsidRPr="00BF0F56" w:rsidRDefault="002B3F24" w:rsidP="002B3F24">
      <w:pPr>
        <w:numPr>
          <w:ilvl w:val="0"/>
          <w:numId w:val="1"/>
        </w:numPr>
        <w:spacing w:after="0" w:line="240" w:lineRule="auto"/>
        <w:ind w:left="0"/>
        <w:rPr>
          <w:rFonts w:cstheme="minorHAnsi"/>
          <w:color w:val="000000"/>
          <w:sz w:val="24"/>
          <w:szCs w:val="24"/>
        </w:rPr>
      </w:pPr>
      <w:r w:rsidRPr="00BF0F56">
        <w:rPr>
          <w:rFonts w:cstheme="minorHAnsi"/>
          <w:color w:val="000000"/>
          <w:sz w:val="24"/>
          <w:szCs w:val="24"/>
        </w:rPr>
        <w:t>You might like to keep the cards to have them ready to give to new people who come to your church.</w:t>
      </w:r>
    </w:p>
    <w:p w14:paraId="0FB4B034" w14:textId="77777777" w:rsidR="002B3F24" w:rsidRPr="00BF0F56" w:rsidRDefault="002B3F24" w:rsidP="002B3F24">
      <w:pPr>
        <w:spacing w:after="150" w:line="240" w:lineRule="auto"/>
        <w:outlineLvl w:val="2"/>
        <w:rPr>
          <w:rFonts w:eastAsia="Times New Roman" w:cstheme="minorHAnsi"/>
          <w:color w:val="00396F"/>
          <w:sz w:val="24"/>
          <w:szCs w:val="24"/>
          <w:lang w:eastAsia="en-GB"/>
        </w:rPr>
      </w:pPr>
    </w:p>
    <w:p w14:paraId="21D8672D" w14:textId="77777777" w:rsidR="002B3F24" w:rsidRPr="00BF0F56" w:rsidRDefault="002B3F24" w:rsidP="002B3F24">
      <w:pPr>
        <w:rPr>
          <w:rFonts w:cstheme="minorHAnsi"/>
          <w:color w:val="333333"/>
          <w:sz w:val="24"/>
          <w:szCs w:val="24"/>
        </w:rPr>
      </w:pPr>
      <w:r w:rsidRPr="00BF0F56">
        <w:rPr>
          <w:rFonts w:cstheme="minorHAnsi"/>
          <w:noProof/>
          <w:color w:val="333333"/>
          <w:sz w:val="24"/>
          <w:szCs w:val="24"/>
        </w:rPr>
        <w:drawing>
          <wp:inline distT="0" distB="0" distL="0" distR="0" wp14:anchorId="5078E843" wp14:editId="4973335F">
            <wp:extent cx="2501900" cy="2271726"/>
            <wp:effectExtent l="0" t="0" r="0" b="0"/>
            <wp:docPr id="5" name="Picture 5" descr="A single rainbow cup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ingle rainbow cupca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1900" cy="2271726"/>
                    </a:xfrm>
                    <a:prstGeom prst="rect">
                      <a:avLst/>
                    </a:prstGeom>
                    <a:noFill/>
                    <a:ln>
                      <a:noFill/>
                    </a:ln>
                  </pic:spPr>
                </pic:pic>
              </a:graphicData>
            </a:graphic>
          </wp:inline>
        </w:drawing>
      </w:r>
    </w:p>
    <w:p w14:paraId="05FAEA3D" w14:textId="267CE4C7" w:rsidR="002B3F24" w:rsidRPr="00BF0F56" w:rsidRDefault="002B3F24" w:rsidP="002B3F24">
      <w:pPr>
        <w:pStyle w:val="Heading1"/>
        <w:spacing w:before="120" w:after="150" w:line="600" w:lineRule="atLeast"/>
        <w:rPr>
          <w:rFonts w:asciiTheme="minorHAnsi" w:hAnsiTheme="minorHAnsi" w:cstheme="minorHAnsi"/>
          <w:color w:val="333333"/>
          <w:spacing w:val="3"/>
          <w:sz w:val="24"/>
          <w:szCs w:val="24"/>
        </w:rPr>
      </w:pPr>
      <w:r w:rsidRPr="00BF0F56">
        <w:rPr>
          <w:rFonts w:asciiTheme="minorHAnsi" w:hAnsiTheme="minorHAnsi" w:cstheme="minorHAnsi"/>
          <w:b/>
          <w:bCs/>
          <w:color w:val="333333"/>
          <w:spacing w:val="3"/>
          <w:sz w:val="24"/>
          <w:szCs w:val="24"/>
        </w:rPr>
        <w:t>Rainbow cupcakes</w:t>
      </w:r>
      <w:r>
        <w:rPr>
          <w:rFonts w:asciiTheme="minorHAnsi" w:hAnsiTheme="minorHAnsi" w:cstheme="minorHAnsi"/>
          <w:b/>
          <w:bCs/>
          <w:color w:val="333333"/>
          <w:spacing w:val="3"/>
          <w:sz w:val="24"/>
          <w:szCs w:val="24"/>
        </w:rPr>
        <w:t xml:space="preserve"> </w:t>
      </w:r>
    </w:p>
    <w:p w14:paraId="05F8E52E" w14:textId="77777777" w:rsidR="002B3F24" w:rsidRPr="00BF0F56" w:rsidRDefault="002B3F24" w:rsidP="002B3F24">
      <w:pPr>
        <w:spacing w:line="270" w:lineRule="atLeast"/>
        <w:rPr>
          <w:rFonts w:cstheme="minorHAnsi"/>
          <w:color w:val="767676"/>
          <w:spacing w:val="4"/>
          <w:sz w:val="24"/>
          <w:szCs w:val="24"/>
        </w:rPr>
      </w:pPr>
      <w:r w:rsidRPr="00BF0F56">
        <w:rPr>
          <w:rFonts w:cstheme="minorHAnsi"/>
          <w:color w:val="767676"/>
          <w:spacing w:val="4"/>
          <w:sz w:val="24"/>
          <w:szCs w:val="24"/>
        </w:rPr>
        <w:t>BBC Good food Magazine</w:t>
      </w:r>
    </w:p>
    <w:p w14:paraId="387CBFF9" w14:textId="77777777" w:rsidR="002B3F24" w:rsidRPr="00BF0F56" w:rsidRDefault="002B3F24" w:rsidP="002B3F24">
      <w:pPr>
        <w:spacing w:line="270" w:lineRule="atLeast"/>
        <w:textAlignment w:val="center"/>
        <w:rPr>
          <w:rFonts w:cstheme="minorHAnsi"/>
          <w:b/>
          <w:bCs/>
          <w:caps/>
          <w:color w:val="666666"/>
          <w:spacing w:val="11"/>
          <w:sz w:val="24"/>
          <w:szCs w:val="24"/>
        </w:rPr>
      </w:pPr>
      <w:r w:rsidRPr="00BF0F56">
        <w:rPr>
          <w:rStyle w:val="Strong"/>
          <w:rFonts w:cstheme="minorHAnsi"/>
          <w:caps/>
          <w:color w:val="333333"/>
          <w:spacing w:val="11"/>
          <w:sz w:val="24"/>
          <w:szCs w:val="24"/>
        </w:rPr>
        <w:t>Prep:</w:t>
      </w:r>
      <w:r w:rsidRPr="00BF0F56">
        <w:rPr>
          <w:rStyle w:val="recipe-detailscooking-time-prep"/>
          <w:rFonts w:cstheme="minorHAnsi"/>
          <w:b/>
          <w:bCs/>
          <w:caps/>
          <w:color w:val="666666"/>
          <w:spacing w:val="11"/>
          <w:sz w:val="24"/>
          <w:szCs w:val="24"/>
        </w:rPr>
        <w:t xml:space="preserve"> </w:t>
      </w:r>
      <w:r w:rsidRPr="00BF0F56">
        <w:rPr>
          <w:rStyle w:val="mins"/>
          <w:rFonts w:cstheme="minorHAnsi"/>
          <w:b/>
          <w:bCs/>
          <w:caps/>
          <w:color w:val="666666"/>
          <w:spacing w:val="11"/>
          <w:sz w:val="24"/>
          <w:szCs w:val="24"/>
        </w:rPr>
        <w:t>25 mins</w:t>
      </w:r>
      <w:r w:rsidRPr="00BF0F56">
        <w:rPr>
          <w:rStyle w:val="recipe-detailscooking-time-prep"/>
          <w:rFonts w:cstheme="minorHAnsi"/>
          <w:b/>
          <w:bCs/>
          <w:caps/>
          <w:color w:val="666666"/>
          <w:spacing w:val="11"/>
          <w:sz w:val="24"/>
          <w:szCs w:val="24"/>
        </w:rPr>
        <w:t xml:space="preserve"> </w:t>
      </w:r>
      <w:r w:rsidRPr="00BF0F56">
        <w:rPr>
          <w:rStyle w:val="Strong"/>
          <w:rFonts w:cstheme="minorHAnsi"/>
          <w:caps/>
          <w:color w:val="333333"/>
          <w:spacing w:val="11"/>
          <w:sz w:val="24"/>
          <w:szCs w:val="24"/>
        </w:rPr>
        <w:t>Cook:</w:t>
      </w:r>
      <w:r w:rsidRPr="00BF0F56">
        <w:rPr>
          <w:rStyle w:val="recipe-detailscooking-time-cook"/>
          <w:rFonts w:cstheme="minorHAnsi"/>
          <w:b/>
          <w:bCs/>
          <w:caps/>
          <w:color w:val="666666"/>
          <w:spacing w:val="11"/>
          <w:sz w:val="24"/>
          <w:szCs w:val="24"/>
        </w:rPr>
        <w:t xml:space="preserve"> </w:t>
      </w:r>
      <w:r w:rsidRPr="00BF0F56">
        <w:rPr>
          <w:rStyle w:val="mins"/>
          <w:rFonts w:cstheme="minorHAnsi"/>
          <w:b/>
          <w:bCs/>
          <w:caps/>
          <w:color w:val="666666"/>
          <w:spacing w:val="11"/>
          <w:sz w:val="24"/>
          <w:szCs w:val="24"/>
        </w:rPr>
        <w:t>25 mins</w:t>
      </w:r>
      <w:r w:rsidRPr="00BF0F56">
        <w:rPr>
          <w:rStyle w:val="recipe-detailscooking-time-cook"/>
          <w:rFonts w:cstheme="minorHAnsi"/>
          <w:b/>
          <w:bCs/>
          <w:caps/>
          <w:color w:val="666666"/>
          <w:spacing w:val="11"/>
          <w:sz w:val="24"/>
          <w:szCs w:val="24"/>
        </w:rPr>
        <w:t xml:space="preserve"> </w:t>
      </w:r>
      <w:r w:rsidRPr="00BF0F56">
        <w:rPr>
          <w:rStyle w:val="recipe-detailscooking-time-full"/>
          <w:rFonts w:cstheme="minorHAnsi"/>
          <w:caps/>
          <w:color w:val="666666"/>
          <w:spacing w:val="3"/>
          <w:sz w:val="24"/>
          <w:szCs w:val="24"/>
        </w:rPr>
        <w:t>plus cooling</w:t>
      </w:r>
    </w:p>
    <w:p w14:paraId="24DD7805" w14:textId="77777777" w:rsidR="002B3F24" w:rsidRPr="00854954" w:rsidRDefault="002B3F24" w:rsidP="002B3F24">
      <w:pPr>
        <w:spacing w:line="180" w:lineRule="atLeast"/>
        <w:rPr>
          <w:rFonts w:cstheme="minorHAnsi"/>
          <w:b/>
          <w:bCs/>
          <w:caps/>
          <w:color w:val="666666"/>
          <w:spacing w:val="11"/>
          <w:sz w:val="24"/>
          <w:szCs w:val="24"/>
        </w:rPr>
      </w:pPr>
      <w:r w:rsidRPr="00BF0F56">
        <w:rPr>
          <w:rStyle w:val="recipe-detailstext"/>
          <w:rFonts w:cstheme="minorHAnsi"/>
          <w:b/>
          <w:bCs/>
          <w:caps/>
          <w:color w:val="666666"/>
          <w:spacing w:val="11"/>
          <w:sz w:val="24"/>
          <w:szCs w:val="24"/>
        </w:rPr>
        <w:t xml:space="preserve">Makes 10 </w:t>
      </w:r>
    </w:p>
    <w:p w14:paraId="5F521302" w14:textId="77777777" w:rsidR="002B3F24" w:rsidRPr="00854954" w:rsidRDefault="002B3F24" w:rsidP="002B3F24">
      <w:pPr>
        <w:spacing w:after="150" w:line="240" w:lineRule="auto"/>
        <w:outlineLvl w:val="2"/>
        <w:rPr>
          <w:rFonts w:eastAsia="Times New Roman" w:cstheme="minorHAnsi"/>
          <w:b/>
          <w:bCs/>
          <w:color w:val="000000" w:themeColor="text1"/>
          <w:sz w:val="24"/>
          <w:szCs w:val="24"/>
          <w:lang w:eastAsia="en-GB"/>
        </w:rPr>
      </w:pPr>
      <w:r w:rsidRPr="00854954">
        <w:rPr>
          <w:rFonts w:eastAsia="Times New Roman" w:cstheme="minorHAnsi"/>
          <w:b/>
          <w:bCs/>
          <w:color w:val="000000" w:themeColor="text1"/>
          <w:sz w:val="24"/>
          <w:szCs w:val="24"/>
          <w:lang w:eastAsia="en-GB"/>
        </w:rPr>
        <w:t>Ingredients</w:t>
      </w:r>
    </w:p>
    <w:p w14:paraId="6AB02098" w14:textId="77777777" w:rsidR="002B3F24" w:rsidRPr="00BF0F56" w:rsidRDefault="002B3F24" w:rsidP="002B3F24">
      <w:pPr>
        <w:pStyle w:val="ingredients-listitem"/>
        <w:numPr>
          <w:ilvl w:val="0"/>
          <w:numId w:val="4"/>
        </w:numPr>
        <w:shd w:val="clear" w:color="auto" w:fill="F1F7F7"/>
        <w:spacing w:line="330" w:lineRule="atLeast"/>
        <w:ind w:left="0"/>
        <w:rPr>
          <w:rFonts w:asciiTheme="minorHAnsi" w:hAnsiTheme="minorHAnsi" w:cstheme="minorHAnsi"/>
        </w:rPr>
      </w:pPr>
      <w:r w:rsidRPr="00BF0F56">
        <w:rPr>
          <w:rFonts w:asciiTheme="minorHAnsi" w:hAnsiTheme="minorHAnsi" w:cstheme="minorHAnsi"/>
        </w:rPr>
        <w:t>110g unsalted butter, softened</w:t>
      </w:r>
    </w:p>
    <w:p w14:paraId="01DF6481" w14:textId="77777777" w:rsidR="002B3F24" w:rsidRPr="00BF0F56" w:rsidRDefault="002B3F24" w:rsidP="002B3F24">
      <w:pPr>
        <w:pStyle w:val="ingredients-listitem"/>
        <w:numPr>
          <w:ilvl w:val="0"/>
          <w:numId w:val="4"/>
        </w:numPr>
        <w:spacing w:line="330" w:lineRule="atLeast"/>
        <w:ind w:left="0"/>
        <w:rPr>
          <w:rFonts w:asciiTheme="minorHAnsi" w:hAnsiTheme="minorHAnsi" w:cstheme="minorHAnsi"/>
        </w:rPr>
      </w:pPr>
      <w:r w:rsidRPr="00BF0F56">
        <w:rPr>
          <w:rFonts w:asciiTheme="minorHAnsi" w:hAnsiTheme="minorHAnsi" w:cstheme="minorHAnsi"/>
        </w:rPr>
        <w:t>½ tsp vanilla extract</w:t>
      </w:r>
    </w:p>
    <w:p w14:paraId="721F50F2" w14:textId="77777777" w:rsidR="002B3F24" w:rsidRPr="00BF0F56" w:rsidRDefault="002B3F24" w:rsidP="002B3F24">
      <w:pPr>
        <w:pStyle w:val="ingredients-listitem"/>
        <w:numPr>
          <w:ilvl w:val="0"/>
          <w:numId w:val="4"/>
        </w:numPr>
        <w:shd w:val="clear" w:color="auto" w:fill="F1F7F7"/>
        <w:spacing w:line="330" w:lineRule="atLeast"/>
        <w:ind w:left="0"/>
        <w:rPr>
          <w:rFonts w:asciiTheme="minorHAnsi" w:hAnsiTheme="minorHAnsi" w:cstheme="minorHAnsi"/>
        </w:rPr>
      </w:pPr>
      <w:r w:rsidRPr="00BF0F56">
        <w:rPr>
          <w:rFonts w:asciiTheme="minorHAnsi" w:hAnsiTheme="minorHAnsi" w:cstheme="minorHAnsi"/>
        </w:rPr>
        <w:t>110g caster sugar</w:t>
      </w:r>
    </w:p>
    <w:p w14:paraId="36715AF0" w14:textId="77777777" w:rsidR="002B3F24" w:rsidRDefault="002B3F24" w:rsidP="002B3F24">
      <w:pPr>
        <w:pStyle w:val="ingredients-listitem"/>
        <w:numPr>
          <w:ilvl w:val="0"/>
          <w:numId w:val="4"/>
        </w:numPr>
        <w:spacing w:line="330" w:lineRule="atLeast"/>
        <w:ind w:left="0"/>
        <w:rPr>
          <w:rFonts w:asciiTheme="minorHAnsi" w:hAnsiTheme="minorHAnsi" w:cstheme="minorHAnsi"/>
        </w:rPr>
      </w:pPr>
      <w:r w:rsidRPr="00BF0F56">
        <w:rPr>
          <w:rFonts w:asciiTheme="minorHAnsi" w:hAnsiTheme="minorHAnsi" w:cstheme="minorHAnsi"/>
        </w:rPr>
        <w:t>2 large</w:t>
      </w:r>
      <w:r>
        <w:rPr>
          <w:rFonts w:asciiTheme="minorHAnsi" w:hAnsiTheme="minorHAnsi" w:cstheme="minorHAnsi"/>
        </w:rPr>
        <w:t xml:space="preserve"> eggs </w:t>
      </w:r>
    </w:p>
    <w:p w14:paraId="35BA7FE1" w14:textId="77777777" w:rsidR="002B3F24" w:rsidRDefault="002B3F24" w:rsidP="002B3F24">
      <w:pPr>
        <w:pStyle w:val="ingredients-listitem"/>
        <w:numPr>
          <w:ilvl w:val="0"/>
          <w:numId w:val="4"/>
        </w:numPr>
        <w:spacing w:line="330" w:lineRule="atLeast"/>
        <w:ind w:left="0"/>
        <w:rPr>
          <w:rFonts w:asciiTheme="minorHAnsi" w:hAnsiTheme="minorHAnsi" w:cstheme="minorHAnsi"/>
        </w:rPr>
      </w:pPr>
      <w:r w:rsidRPr="00BF0F56">
        <w:rPr>
          <w:rFonts w:asciiTheme="minorHAnsi" w:hAnsiTheme="minorHAnsi" w:cstheme="minorHAnsi"/>
        </w:rPr>
        <w:t>110g self-</w:t>
      </w:r>
      <w:proofErr w:type="spellStart"/>
      <w:r w:rsidRPr="00BF0F56">
        <w:rPr>
          <w:rFonts w:asciiTheme="minorHAnsi" w:hAnsiTheme="minorHAnsi" w:cstheme="minorHAnsi"/>
        </w:rPr>
        <w:t>raising</w:t>
      </w:r>
      <w:proofErr w:type="spellEnd"/>
      <w:r w:rsidRPr="00BF0F56">
        <w:rPr>
          <w:rFonts w:asciiTheme="minorHAnsi" w:hAnsiTheme="minorHAnsi" w:cstheme="minorHAnsi"/>
        </w:rPr>
        <w:t xml:space="preserve"> flour</w:t>
      </w:r>
    </w:p>
    <w:p w14:paraId="4EC8BAA5" w14:textId="77777777" w:rsidR="002B3F24" w:rsidRPr="00854954" w:rsidRDefault="002B3F24" w:rsidP="002B3F24">
      <w:pPr>
        <w:pStyle w:val="ingredients-listitem"/>
        <w:numPr>
          <w:ilvl w:val="0"/>
          <w:numId w:val="4"/>
        </w:numPr>
        <w:spacing w:line="330" w:lineRule="atLeast"/>
        <w:ind w:left="0"/>
        <w:rPr>
          <w:rFonts w:asciiTheme="minorHAnsi" w:hAnsiTheme="minorHAnsi" w:cstheme="minorHAnsi"/>
        </w:rPr>
      </w:pPr>
      <w:r w:rsidRPr="00854954">
        <w:rPr>
          <w:rFonts w:asciiTheme="minorHAnsi" w:hAnsiTheme="minorHAnsi" w:cstheme="minorHAnsi"/>
        </w:rPr>
        <w:t>red, blue and yellow gel food colouring</w:t>
      </w:r>
    </w:p>
    <w:p w14:paraId="05AD38F7" w14:textId="77777777" w:rsidR="002B3F24" w:rsidRPr="00BF0F56" w:rsidRDefault="002B3F24" w:rsidP="002B3F24">
      <w:pPr>
        <w:pStyle w:val="ingredients-listitem"/>
        <w:numPr>
          <w:ilvl w:val="0"/>
          <w:numId w:val="4"/>
        </w:numPr>
        <w:shd w:val="clear" w:color="auto" w:fill="F1F7F7"/>
        <w:spacing w:after="0" w:afterAutospacing="0" w:line="330" w:lineRule="atLeast"/>
        <w:ind w:left="0"/>
        <w:rPr>
          <w:rFonts w:asciiTheme="minorHAnsi" w:hAnsiTheme="minorHAnsi" w:cstheme="minorHAnsi"/>
        </w:rPr>
      </w:pPr>
      <w:r w:rsidRPr="00BF0F56">
        <w:rPr>
          <w:rFonts w:asciiTheme="minorHAnsi" w:hAnsiTheme="minorHAnsi" w:cstheme="minorHAnsi"/>
        </w:rPr>
        <w:t>sprinkles (optional)</w:t>
      </w:r>
    </w:p>
    <w:p w14:paraId="616F1A38" w14:textId="77777777" w:rsidR="002B3F24" w:rsidRPr="00BF0F56" w:rsidRDefault="002B3F24" w:rsidP="002B3F24">
      <w:pPr>
        <w:pStyle w:val="Heading3"/>
        <w:shd w:val="clear" w:color="auto" w:fill="FFFFFF"/>
        <w:spacing w:before="0" w:beforeAutospacing="0" w:after="75" w:afterAutospacing="0"/>
        <w:rPr>
          <w:rFonts w:asciiTheme="minorHAnsi" w:hAnsiTheme="minorHAnsi" w:cstheme="minorHAnsi"/>
          <w:b w:val="0"/>
          <w:bCs w:val="0"/>
          <w:color w:val="59A399"/>
          <w:sz w:val="24"/>
          <w:szCs w:val="24"/>
        </w:rPr>
      </w:pPr>
    </w:p>
    <w:p w14:paraId="7E4DC2E9" w14:textId="77777777" w:rsidR="002B3F24" w:rsidRPr="00BF0F56" w:rsidRDefault="002B3F24" w:rsidP="002B3F24">
      <w:pPr>
        <w:pStyle w:val="Heading3"/>
        <w:shd w:val="clear" w:color="auto" w:fill="FFFFFF"/>
        <w:spacing w:before="0" w:beforeAutospacing="0" w:after="75" w:afterAutospacing="0"/>
        <w:rPr>
          <w:rFonts w:asciiTheme="minorHAnsi" w:hAnsiTheme="minorHAnsi" w:cstheme="minorHAnsi"/>
          <w:b w:val="0"/>
          <w:bCs w:val="0"/>
          <w:color w:val="59A399"/>
          <w:sz w:val="24"/>
          <w:szCs w:val="24"/>
        </w:rPr>
      </w:pPr>
      <w:r w:rsidRPr="00BF0F56">
        <w:rPr>
          <w:rFonts w:asciiTheme="minorHAnsi" w:hAnsiTheme="minorHAnsi" w:cstheme="minorHAnsi"/>
          <w:b w:val="0"/>
          <w:bCs w:val="0"/>
          <w:color w:val="59A399"/>
          <w:sz w:val="24"/>
          <w:szCs w:val="24"/>
        </w:rPr>
        <w:t>For the buttercream</w:t>
      </w:r>
    </w:p>
    <w:p w14:paraId="083B6C6B" w14:textId="77777777" w:rsidR="002B3F24" w:rsidRPr="00BF0F56" w:rsidRDefault="002B3F24" w:rsidP="002B3F24">
      <w:pPr>
        <w:pStyle w:val="ingredients-listitem"/>
        <w:numPr>
          <w:ilvl w:val="0"/>
          <w:numId w:val="9"/>
        </w:numPr>
        <w:shd w:val="clear" w:color="auto" w:fill="FFFFFF"/>
        <w:spacing w:line="330" w:lineRule="atLeast"/>
        <w:rPr>
          <w:rStyle w:val="Hyperlink"/>
          <w:rFonts w:asciiTheme="minorHAnsi" w:hAnsiTheme="minorHAnsi" w:cstheme="minorHAnsi"/>
          <w:color w:val="333333"/>
          <w:u w:val="none"/>
        </w:rPr>
      </w:pPr>
      <w:r w:rsidRPr="00BF0F56">
        <w:rPr>
          <w:rFonts w:asciiTheme="minorHAnsi" w:hAnsiTheme="minorHAnsi" w:cstheme="minorHAnsi"/>
        </w:rPr>
        <w:t xml:space="preserve">150g </w:t>
      </w:r>
      <w:r w:rsidRPr="00BF0F56">
        <w:rPr>
          <w:rFonts w:asciiTheme="minorHAnsi" w:hAnsiTheme="minorHAnsi" w:cstheme="minorHAnsi"/>
        </w:rPr>
        <w:fldChar w:fldCharType="begin"/>
      </w:r>
      <w:r w:rsidRPr="00BF0F56">
        <w:rPr>
          <w:rFonts w:asciiTheme="minorHAnsi" w:hAnsiTheme="minorHAnsi" w:cstheme="minorHAnsi"/>
        </w:rPr>
        <w:instrText xml:space="preserve"> HYPERLINK "https://www.bbcgoodfood.com/glossary/butter" </w:instrText>
      </w:r>
      <w:r w:rsidRPr="00BF0F56">
        <w:rPr>
          <w:rFonts w:asciiTheme="minorHAnsi" w:hAnsiTheme="minorHAnsi" w:cstheme="minorHAnsi"/>
        </w:rPr>
        <w:fldChar w:fldCharType="separate"/>
      </w:r>
      <w:r w:rsidRPr="00BF0F56">
        <w:rPr>
          <w:rStyle w:val="Hyperlink"/>
          <w:rFonts w:asciiTheme="minorHAnsi" w:hAnsiTheme="minorHAnsi" w:cstheme="minorHAnsi"/>
          <w:color w:val="333333"/>
        </w:rPr>
        <w:t xml:space="preserve">butter </w:t>
      </w:r>
      <w:r w:rsidRPr="00BF0F56">
        <w:rPr>
          <w:rFonts w:asciiTheme="minorHAnsi" w:hAnsiTheme="minorHAnsi" w:cstheme="minorHAnsi"/>
        </w:rPr>
        <w:t>, softened</w:t>
      </w:r>
    </w:p>
    <w:p w14:paraId="6ABAFD71" w14:textId="77777777" w:rsidR="002B3F24" w:rsidRPr="00BF0F56" w:rsidRDefault="002B3F24" w:rsidP="002B3F24">
      <w:pPr>
        <w:pStyle w:val="ingredients-listitem"/>
        <w:numPr>
          <w:ilvl w:val="0"/>
          <w:numId w:val="9"/>
        </w:numPr>
        <w:shd w:val="clear" w:color="auto" w:fill="FFFFFF"/>
        <w:spacing w:line="330" w:lineRule="atLeast"/>
        <w:rPr>
          <w:rFonts w:asciiTheme="minorHAnsi" w:hAnsiTheme="minorHAnsi" w:cstheme="minorHAnsi"/>
        </w:rPr>
      </w:pPr>
      <w:r w:rsidRPr="00BF0F56">
        <w:rPr>
          <w:rFonts w:asciiTheme="minorHAnsi" w:hAnsiTheme="minorHAnsi" w:cstheme="minorHAnsi"/>
        </w:rPr>
        <w:fldChar w:fldCharType="end"/>
      </w:r>
      <w:r w:rsidRPr="00BF0F56">
        <w:rPr>
          <w:rFonts w:asciiTheme="minorHAnsi" w:hAnsiTheme="minorHAnsi" w:cstheme="minorHAnsi"/>
        </w:rPr>
        <w:t>300g icing sugar</w:t>
      </w:r>
    </w:p>
    <w:p w14:paraId="2299B736" w14:textId="77777777" w:rsidR="002B3F24" w:rsidRPr="00BF0F56" w:rsidRDefault="002B3F24" w:rsidP="002B3F24">
      <w:pPr>
        <w:pStyle w:val="ingredients-listitem"/>
        <w:numPr>
          <w:ilvl w:val="0"/>
          <w:numId w:val="9"/>
        </w:numPr>
        <w:shd w:val="clear" w:color="auto" w:fill="F1F7F7"/>
        <w:spacing w:after="0" w:afterAutospacing="0" w:line="330" w:lineRule="atLeast"/>
        <w:rPr>
          <w:rStyle w:val="Hyperlink"/>
          <w:rFonts w:asciiTheme="minorHAnsi" w:hAnsiTheme="minorHAnsi" w:cstheme="minorHAnsi"/>
          <w:color w:val="333333"/>
          <w:u w:val="none"/>
        </w:rPr>
      </w:pPr>
      <w:r w:rsidRPr="00BF0F56">
        <w:rPr>
          <w:rFonts w:asciiTheme="minorHAnsi" w:hAnsiTheme="minorHAnsi" w:cstheme="minorHAnsi"/>
        </w:rPr>
        <w:t xml:space="preserve">3 tbsp </w:t>
      </w:r>
      <w:r w:rsidRPr="00BF0F56">
        <w:rPr>
          <w:rFonts w:asciiTheme="minorHAnsi" w:hAnsiTheme="minorHAnsi" w:cstheme="minorHAnsi"/>
        </w:rPr>
        <w:fldChar w:fldCharType="begin"/>
      </w:r>
      <w:r w:rsidRPr="00BF0F56">
        <w:rPr>
          <w:rFonts w:asciiTheme="minorHAnsi" w:hAnsiTheme="minorHAnsi" w:cstheme="minorHAnsi"/>
        </w:rPr>
        <w:instrText xml:space="preserve"> HYPERLINK "https://www.bbcgoodfood.com/glossary/milk" </w:instrText>
      </w:r>
      <w:r w:rsidRPr="00BF0F56">
        <w:rPr>
          <w:rFonts w:asciiTheme="minorHAnsi" w:hAnsiTheme="minorHAnsi" w:cstheme="minorHAnsi"/>
        </w:rPr>
        <w:fldChar w:fldCharType="separate"/>
      </w:r>
      <w:r w:rsidRPr="00BF0F56">
        <w:rPr>
          <w:rStyle w:val="Hyperlink"/>
          <w:rFonts w:asciiTheme="minorHAnsi" w:hAnsiTheme="minorHAnsi" w:cstheme="minorHAnsi"/>
          <w:color w:val="333333"/>
        </w:rPr>
        <w:t>milk</w:t>
      </w:r>
    </w:p>
    <w:p w14:paraId="7E166050" w14:textId="77777777" w:rsidR="002B3F24" w:rsidRPr="00BF0F56" w:rsidRDefault="002B3F24" w:rsidP="002B3F24">
      <w:pPr>
        <w:pStyle w:val="ingredients-listitem"/>
        <w:shd w:val="clear" w:color="auto" w:fill="FFFFFF"/>
        <w:spacing w:after="0" w:afterAutospacing="0" w:line="330" w:lineRule="atLeast"/>
        <w:rPr>
          <w:rFonts w:asciiTheme="minorHAnsi" w:hAnsiTheme="minorHAnsi" w:cstheme="minorHAnsi"/>
        </w:rPr>
      </w:pPr>
      <w:r w:rsidRPr="00BF0F56">
        <w:rPr>
          <w:rFonts w:asciiTheme="minorHAnsi" w:hAnsiTheme="minorHAnsi" w:cstheme="minorHAnsi"/>
        </w:rPr>
        <w:fldChar w:fldCharType="end"/>
      </w:r>
      <w:r w:rsidRPr="00BF0F56">
        <w:rPr>
          <w:rFonts w:asciiTheme="minorHAnsi" w:hAnsiTheme="minorHAnsi" w:cstheme="minorHAnsi"/>
          <w:b/>
          <w:bCs/>
          <w:color w:val="333333"/>
        </w:rPr>
        <w:t>Method</w:t>
      </w:r>
    </w:p>
    <w:p w14:paraId="3B79EB21"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Heat the oven to 180C/160C fan/gas 4 and fill a cupcake tray with 10 cases.</w:t>
      </w:r>
    </w:p>
    <w:p w14:paraId="4F3E1373"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lastRenderedPageBreak/>
        <w:t xml:space="preserve">Beat the butter, vanilla and caster sugar together with an electric </w:t>
      </w:r>
      <w:hyperlink r:id="rId10" w:history="1">
        <w:r w:rsidRPr="00BF0F56">
          <w:rPr>
            <w:rStyle w:val="Hyperlink"/>
            <w:rFonts w:asciiTheme="minorHAnsi" w:hAnsiTheme="minorHAnsi" w:cstheme="minorHAnsi"/>
            <w:color w:val="447D75"/>
          </w:rPr>
          <w:t>whisk</w:t>
        </w:r>
      </w:hyperlink>
      <w:r w:rsidRPr="00BF0F56">
        <w:rPr>
          <w:rFonts w:asciiTheme="minorHAnsi" w:hAnsiTheme="minorHAnsi" w:cstheme="minorHAnsi"/>
          <w:color w:val="333333"/>
        </w:rPr>
        <w:t xml:space="preserve"> until pale and fluffy. Gradually whisk in the eggs, scraping down the sides of the bowl after each addition.</w:t>
      </w:r>
    </w:p>
    <w:p w14:paraId="1B7D010A"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Mix in the flour and a pinch of salt until just combined. Divide into five bowls and colour each a different shade with a drop of food colouring. We chose red, yellow, green, blue and purple. </w:t>
      </w:r>
    </w:p>
    <w:p w14:paraId="259DA371"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 xml:space="preserve">Starting with the end of the rainbow (in our case purple), evenly spread 1 tsp of the mixture into each cupcake case using a </w:t>
      </w:r>
      <w:hyperlink r:id="rId11" w:history="1">
        <w:r w:rsidRPr="00BF0F56">
          <w:rPr>
            <w:rStyle w:val="Hyperlink"/>
            <w:rFonts w:asciiTheme="minorHAnsi" w:hAnsiTheme="minorHAnsi" w:cstheme="minorHAnsi"/>
            <w:color w:val="447D75"/>
          </w:rPr>
          <w:t>piping bag</w:t>
        </w:r>
      </w:hyperlink>
      <w:r w:rsidRPr="00BF0F56">
        <w:rPr>
          <w:rFonts w:asciiTheme="minorHAnsi" w:hAnsiTheme="minorHAnsi" w:cstheme="minorHAnsi"/>
          <w:color w:val="333333"/>
        </w:rPr>
        <w:t xml:space="preserve"> or the back of a teaspoon. Top with 1 tsp of the next colour and spread – be careful not to mix the colours together whilst bringing the mix all the way to the edge of the case. Repeat until all the colours are used up and you’re left with an even layer of red on the top. </w:t>
      </w:r>
    </w:p>
    <w:p w14:paraId="2B93F27B"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 xml:space="preserve">Bake for 15 mins, until a skewer inserted into the middle of each cake comes out clean. Leave to cool completely on a </w:t>
      </w:r>
      <w:hyperlink r:id="rId12" w:history="1">
        <w:r w:rsidRPr="00BF0F56">
          <w:rPr>
            <w:rStyle w:val="Hyperlink"/>
            <w:rFonts w:asciiTheme="minorHAnsi" w:hAnsiTheme="minorHAnsi" w:cstheme="minorHAnsi"/>
            <w:color w:val="447D75"/>
          </w:rPr>
          <w:t>wire rack</w:t>
        </w:r>
      </w:hyperlink>
      <w:r w:rsidRPr="00BF0F56">
        <w:rPr>
          <w:rFonts w:asciiTheme="minorHAnsi" w:hAnsiTheme="minorHAnsi" w:cstheme="minorHAnsi"/>
          <w:color w:val="333333"/>
        </w:rPr>
        <w:t>.</w:t>
      </w:r>
    </w:p>
    <w:p w14:paraId="65CA16A6"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To make the buttercream, beat the butter until very soft. Add the icing sugar, vanilla extract and a pinch of salt and whisk together until smooth (start off slowly to avoid an icing sugar cloud). Beat in the milk until combined.</w:t>
      </w:r>
    </w:p>
    <w:p w14:paraId="14D3C077"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Pipe the buttercream on top of the cupcakes using a circular nozzle, or spread on with a palette knife. Top with sprinkles, if you like.</w:t>
      </w:r>
    </w:p>
    <w:p w14:paraId="1A8B46C3" w14:textId="77777777" w:rsidR="002B3F24" w:rsidRPr="00BF0F56" w:rsidRDefault="002B3F24" w:rsidP="002B3F24">
      <w:pPr>
        <w:pStyle w:val="NormalWeb"/>
        <w:numPr>
          <w:ilvl w:val="0"/>
          <w:numId w:val="6"/>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BF0F56">
        <w:rPr>
          <w:rFonts w:asciiTheme="minorHAnsi" w:hAnsiTheme="minorHAnsi" w:cstheme="minorHAnsi"/>
          <w:color w:val="333333"/>
        </w:rPr>
        <w:t>Share with friends, neighbours or someone new!</w:t>
      </w:r>
    </w:p>
    <w:p w14:paraId="6C265CC9" w14:textId="77777777" w:rsidR="002B3F24" w:rsidRPr="00BF0F56" w:rsidRDefault="002B3F24" w:rsidP="002B3F24">
      <w:pPr>
        <w:spacing w:after="150" w:line="240" w:lineRule="auto"/>
        <w:outlineLvl w:val="2"/>
        <w:rPr>
          <w:rFonts w:eastAsia="Times New Roman" w:cstheme="minorHAnsi"/>
          <w:color w:val="00396F"/>
          <w:sz w:val="24"/>
          <w:szCs w:val="24"/>
          <w:lang w:eastAsia="en-GB"/>
        </w:rPr>
      </w:pPr>
    </w:p>
    <w:p w14:paraId="16C282D5" w14:textId="77777777" w:rsidR="002B3F24" w:rsidRPr="00FE7F9B" w:rsidRDefault="002B3F24" w:rsidP="002B3F24">
      <w:pPr>
        <w:spacing w:after="0" w:line="240" w:lineRule="auto"/>
        <w:outlineLvl w:val="3"/>
        <w:rPr>
          <w:rFonts w:eastAsia="Times New Roman" w:cstheme="minorHAnsi"/>
          <w:b/>
          <w:bCs/>
          <w:color w:val="000000" w:themeColor="text1"/>
          <w:sz w:val="24"/>
          <w:szCs w:val="24"/>
          <w:lang w:eastAsia="en-GB"/>
        </w:rPr>
      </w:pPr>
      <w:r w:rsidRPr="00FE7F9B">
        <w:rPr>
          <w:rFonts w:eastAsia="Times New Roman" w:cstheme="minorHAnsi"/>
          <w:b/>
          <w:bCs/>
          <w:color w:val="000000" w:themeColor="text1"/>
          <w:sz w:val="24"/>
          <w:szCs w:val="24"/>
          <w:lang w:eastAsia="en-GB"/>
        </w:rPr>
        <w:t xml:space="preserve">Prayers: Tower of blessings            </w:t>
      </w:r>
    </w:p>
    <w:p w14:paraId="3F21E9F0" w14:textId="77777777" w:rsidR="002B3F24" w:rsidRPr="00FE7F9B" w:rsidRDefault="002B3F24" w:rsidP="002B3F24">
      <w:pPr>
        <w:spacing w:after="150" w:line="240" w:lineRule="auto"/>
        <w:outlineLvl w:val="2"/>
        <w:rPr>
          <w:rFonts w:eastAsia="Times New Roman" w:cstheme="minorHAnsi"/>
          <w:color w:val="00396F"/>
          <w:sz w:val="24"/>
          <w:szCs w:val="24"/>
          <w:lang w:eastAsia="en-GB"/>
        </w:rPr>
      </w:pPr>
    </w:p>
    <w:p w14:paraId="13187DBF" w14:textId="77777777" w:rsidR="002B3F24" w:rsidRPr="00FE7F9B" w:rsidRDefault="002B3F24" w:rsidP="002B3F24">
      <w:pPr>
        <w:spacing w:after="150" w:line="375" w:lineRule="atLeast"/>
        <w:rPr>
          <w:rFonts w:eastAsia="Times New Roman" w:cstheme="minorHAnsi"/>
          <w:color w:val="232323"/>
          <w:sz w:val="24"/>
          <w:szCs w:val="24"/>
          <w:lang w:eastAsia="en-GB"/>
        </w:rPr>
      </w:pPr>
      <w:r w:rsidRPr="00FE7F9B">
        <w:rPr>
          <w:rFonts w:eastAsia="Times New Roman" w:cstheme="minorHAnsi"/>
          <w:color w:val="232323"/>
          <w:sz w:val="24"/>
          <w:szCs w:val="24"/>
          <w:lang w:eastAsia="en-GB"/>
        </w:rPr>
        <w:t>A prayer activity to ask for God’s blessing on people</w:t>
      </w:r>
    </w:p>
    <w:p w14:paraId="2D9CCEE5" w14:textId="77777777" w:rsidR="002B3F24" w:rsidRPr="00FE7F9B" w:rsidRDefault="002B3F24" w:rsidP="002B3F24">
      <w:pPr>
        <w:spacing w:after="150" w:line="375" w:lineRule="atLeast"/>
        <w:rPr>
          <w:rFonts w:eastAsia="Times New Roman" w:cstheme="minorHAnsi"/>
          <w:color w:val="232323"/>
          <w:sz w:val="24"/>
          <w:szCs w:val="24"/>
          <w:lang w:eastAsia="en-GB"/>
        </w:rPr>
      </w:pPr>
      <w:r w:rsidRPr="00FE7F9B">
        <w:rPr>
          <w:rFonts w:eastAsia="Times New Roman" w:cstheme="minorHAnsi"/>
          <w:color w:val="232323"/>
          <w:sz w:val="24"/>
          <w:szCs w:val="24"/>
          <w:u w:val="single"/>
          <w:lang w:eastAsia="en-GB"/>
        </w:rPr>
        <w:t>You will need:</w:t>
      </w:r>
      <w:r w:rsidRPr="00FE7F9B">
        <w:rPr>
          <w:rFonts w:eastAsia="Times New Roman" w:cstheme="minorHAnsi"/>
          <w:color w:val="232323"/>
          <w:sz w:val="24"/>
          <w:szCs w:val="24"/>
          <w:lang w:eastAsia="en-GB"/>
        </w:rPr>
        <w:t xml:space="preserve"> Duplo or Lego blocks and sticky labels/small pieces of paper and sticky tac, pens.</w:t>
      </w:r>
    </w:p>
    <w:p w14:paraId="73B9FE1B" w14:textId="77777777" w:rsidR="002B3F24" w:rsidRPr="00FE7F9B" w:rsidRDefault="002B3F24" w:rsidP="002B3F24">
      <w:pPr>
        <w:spacing w:after="150" w:line="375" w:lineRule="atLeast"/>
        <w:rPr>
          <w:rFonts w:eastAsia="Times New Roman" w:cstheme="minorHAnsi"/>
          <w:color w:val="232323"/>
          <w:sz w:val="24"/>
          <w:szCs w:val="24"/>
          <w:lang w:eastAsia="en-GB"/>
        </w:rPr>
      </w:pPr>
      <w:r w:rsidRPr="00FE7F9B">
        <w:rPr>
          <w:rFonts w:eastAsia="Times New Roman" w:cstheme="minorHAnsi"/>
          <w:color w:val="232323"/>
          <w:sz w:val="24"/>
          <w:szCs w:val="24"/>
          <w:lang w:eastAsia="en-GB"/>
        </w:rPr>
        <w:t>Write on labels the names of people they would like God to bless and stick each name onto a Lego block. Alternatively, write names on paper ‘bricks’ to stick on a wall.</w:t>
      </w:r>
    </w:p>
    <w:p w14:paraId="4156469F" w14:textId="77777777" w:rsidR="002B3F24" w:rsidRPr="00FE7F9B" w:rsidRDefault="002B3F24" w:rsidP="002B3F24">
      <w:pPr>
        <w:spacing w:after="150" w:line="375" w:lineRule="atLeast"/>
        <w:rPr>
          <w:rFonts w:eastAsia="Times New Roman" w:cstheme="minorHAnsi"/>
          <w:color w:val="232323"/>
          <w:sz w:val="24"/>
          <w:szCs w:val="24"/>
          <w:lang w:eastAsia="en-GB"/>
        </w:rPr>
      </w:pPr>
      <w:r w:rsidRPr="00FE7F9B">
        <w:rPr>
          <w:rFonts w:eastAsia="Times New Roman" w:cstheme="minorHAnsi"/>
          <w:color w:val="232323"/>
          <w:sz w:val="24"/>
          <w:szCs w:val="24"/>
          <w:lang w:eastAsia="en-GB"/>
        </w:rPr>
        <w:t>Build a tower with the blocks. Each time someone adds a block to the tower, ask God to bless that person.</w:t>
      </w:r>
    </w:p>
    <w:p w14:paraId="25E0227F" w14:textId="77777777" w:rsidR="002B3F24" w:rsidRPr="00FE7F9B" w:rsidRDefault="002B3F24" w:rsidP="002B3F24">
      <w:pPr>
        <w:spacing w:after="150" w:line="375" w:lineRule="atLeast"/>
        <w:rPr>
          <w:rFonts w:eastAsia="Times New Roman" w:cstheme="minorHAnsi"/>
          <w:color w:val="232323"/>
          <w:sz w:val="24"/>
          <w:szCs w:val="24"/>
          <w:lang w:eastAsia="en-GB"/>
        </w:rPr>
      </w:pPr>
      <w:r w:rsidRPr="00FE7F9B">
        <w:rPr>
          <w:rFonts w:eastAsia="Times New Roman" w:cstheme="minorHAnsi"/>
          <w:color w:val="232323"/>
          <w:sz w:val="24"/>
          <w:szCs w:val="24"/>
          <w:lang w:eastAsia="en-GB"/>
        </w:rPr>
        <w:t xml:space="preserve">Stand around the completed tower and say together, </w:t>
      </w:r>
      <w:r w:rsidRPr="00FE7F9B">
        <w:rPr>
          <w:rFonts w:eastAsia="Times New Roman" w:cstheme="minorHAnsi"/>
          <w:b/>
          <w:bCs/>
          <w:color w:val="232323"/>
          <w:sz w:val="24"/>
          <w:szCs w:val="24"/>
          <w:lang w:eastAsia="en-GB"/>
        </w:rPr>
        <w:t>‘Lord, bless these people. Amen.’</w:t>
      </w:r>
    </w:p>
    <w:p w14:paraId="229828B9" w14:textId="77777777" w:rsidR="002B3F24" w:rsidRPr="00FE7F9B" w:rsidRDefault="002B3F24" w:rsidP="002B3F24">
      <w:pPr>
        <w:rPr>
          <w:rFonts w:cstheme="minorHAnsi"/>
          <w:color w:val="000000"/>
          <w:sz w:val="24"/>
          <w:szCs w:val="24"/>
          <w:shd w:val="clear" w:color="auto" w:fill="FFFFFF"/>
        </w:rPr>
      </w:pPr>
      <w:r w:rsidRPr="00FE7F9B">
        <w:rPr>
          <w:rFonts w:cstheme="minorHAnsi"/>
          <w:color w:val="000000"/>
          <w:sz w:val="24"/>
          <w:szCs w:val="24"/>
          <w:shd w:val="clear" w:color="auto" w:fill="FFFFFF"/>
        </w:rPr>
        <w:t xml:space="preserve">Prayer: </w:t>
      </w:r>
    </w:p>
    <w:p w14:paraId="425EF8BB" w14:textId="1BD6AC4C" w:rsidR="002B3F24" w:rsidRDefault="002B3F24" w:rsidP="002B3F24">
      <w:pPr>
        <w:rPr>
          <w:rFonts w:cstheme="minorHAnsi"/>
          <w:color w:val="000000"/>
          <w:sz w:val="24"/>
          <w:szCs w:val="24"/>
          <w:shd w:val="clear" w:color="auto" w:fill="FFFFFF"/>
        </w:rPr>
      </w:pPr>
      <w:r w:rsidRPr="00FE7F9B">
        <w:rPr>
          <w:rFonts w:cstheme="minorHAnsi"/>
          <w:color w:val="000000"/>
          <w:sz w:val="24"/>
          <w:szCs w:val="24"/>
          <w:shd w:val="clear" w:color="auto" w:fill="FFFFFF"/>
        </w:rPr>
        <w:t>Father God, we are welcomed in the name of Jesus.</w:t>
      </w:r>
      <w:r w:rsidRPr="00FE7F9B">
        <w:rPr>
          <w:rFonts w:cstheme="minorHAnsi"/>
          <w:color w:val="000000"/>
          <w:sz w:val="24"/>
          <w:szCs w:val="24"/>
        </w:rPr>
        <w:br/>
      </w:r>
      <w:r w:rsidRPr="00FE7F9B">
        <w:rPr>
          <w:rFonts w:cstheme="minorHAnsi"/>
          <w:color w:val="000000"/>
          <w:sz w:val="24"/>
          <w:szCs w:val="24"/>
          <w:shd w:val="clear" w:color="auto" w:fill="FFFFFF"/>
        </w:rPr>
        <w:t>Help us to welcome others in your name</w:t>
      </w:r>
      <w:r w:rsidRPr="00FE7F9B">
        <w:rPr>
          <w:rFonts w:cstheme="minorHAnsi"/>
          <w:color w:val="000000"/>
          <w:sz w:val="24"/>
          <w:szCs w:val="24"/>
        </w:rPr>
        <w:br/>
      </w:r>
      <w:r w:rsidRPr="00FE7F9B">
        <w:rPr>
          <w:rFonts w:cstheme="minorHAnsi"/>
          <w:color w:val="000000"/>
          <w:sz w:val="24"/>
          <w:szCs w:val="24"/>
          <w:shd w:val="clear" w:color="auto" w:fill="FFFFFF"/>
        </w:rPr>
        <w:t xml:space="preserve">so that we all join together as your family. </w:t>
      </w:r>
      <w:r w:rsidRPr="00FE7F9B">
        <w:rPr>
          <w:rStyle w:val="Strong"/>
          <w:rFonts w:cstheme="minorHAnsi"/>
          <w:color w:val="000000"/>
          <w:sz w:val="24"/>
          <w:szCs w:val="24"/>
        </w:rPr>
        <w:t>Amen</w:t>
      </w:r>
      <w:r w:rsidRPr="00FE7F9B">
        <w:rPr>
          <w:rFonts w:cstheme="minorHAnsi"/>
          <w:color w:val="000000"/>
          <w:sz w:val="24"/>
          <w:szCs w:val="24"/>
          <w:shd w:val="clear" w:color="auto" w:fill="FFFFFF"/>
        </w:rPr>
        <w:t>.</w:t>
      </w:r>
    </w:p>
    <w:p w14:paraId="159CABF7" w14:textId="367DD9BB" w:rsidR="00161593" w:rsidRDefault="00161593" w:rsidP="002B3F24">
      <w:pPr>
        <w:rPr>
          <w:rFonts w:cstheme="minorHAnsi"/>
          <w:color w:val="000000"/>
          <w:sz w:val="24"/>
          <w:szCs w:val="24"/>
          <w:shd w:val="clear" w:color="auto" w:fill="FFFFFF"/>
        </w:rPr>
      </w:pPr>
    </w:p>
    <w:p w14:paraId="1F3F4E5A" w14:textId="77777777" w:rsidR="00161593" w:rsidRDefault="00161593" w:rsidP="00161593">
      <w:pPr>
        <w:rPr>
          <w:b/>
          <w:bCs/>
        </w:rPr>
      </w:pPr>
      <w:r>
        <w:rPr>
          <w:b/>
          <w:bCs/>
        </w:rPr>
        <w:t xml:space="preserve">Song </w:t>
      </w:r>
      <w:r w:rsidRPr="001E2AA5">
        <w:rPr>
          <w:rFonts w:eastAsia="Times New Roman" w:cstheme="minorHAnsi"/>
          <w:b/>
          <w:bCs/>
          <w:sz w:val="24"/>
          <w:szCs w:val="24"/>
          <w:lang w:eastAsia="en-GB"/>
        </w:rPr>
        <w:t>God on earth</w:t>
      </w:r>
      <w:r>
        <w:rPr>
          <w:rFonts w:eastAsia="Times New Roman" w:cstheme="minorHAnsi"/>
          <w:b/>
          <w:bCs/>
          <w:sz w:val="24"/>
          <w:szCs w:val="24"/>
          <w:lang w:eastAsia="en-GB"/>
        </w:rPr>
        <w:t>:</w:t>
      </w:r>
      <w:r>
        <w:rPr>
          <w:b/>
          <w:bCs/>
        </w:rPr>
        <w:t xml:space="preserve"> John Bryden</w:t>
      </w:r>
    </w:p>
    <w:p w14:paraId="5AAD8C2A" w14:textId="77777777" w:rsidR="00161593" w:rsidRDefault="00161593" w:rsidP="00161593">
      <w:pPr>
        <w:rPr>
          <w:b/>
          <w:bCs/>
        </w:rPr>
      </w:pPr>
    </w:p>
    <w:tbl>
      <w:tblPr>
        <w:tblW w:w="2500" w:type="pct"/>
        <w:jc w:val="center"/>
        <w:tblCellMar>
          <w:top w:w="15" w:type="dxa"/>
          <w:left w:w="15" w:type="dxa"/>
          <w:bottom w:w="15" w:type="dxa"/>
          <w:right w:w="15" w:type="dxa"/>
        </w:tblCellMar>
        <w:tblLook w:val="04A0" w:firstRow="1" w:lastRow="0" w:firstColumn="1" w:lastColumn="0" w:noHBand="0" w:noVBand="1"/>
      </w:tblPr>
      <w:tblGrid>
        <w:gridCol w:w="4513"/>
      </w:tblGrid>
      <w:tr w:rsidR="00161593" w:rsidRPr="001E2AA5" w14:paraId="10F678AD" w14:textId="77777777" w:rsidTr="0012512B">
        <w:trPr>
          <w:jc w:val="center"/>
        </w:trPr>
        <w:tc>
          <w:tcPr>
            <w:tcW w:w="5000" w:type="pct"/>
            <w:tcBorders>
              <w:top w:val="nil"/>
              <w:left w:val="nil"/>
              <w:bottom w:val="nil"/>
              <w:right w:val="nil"/>
            </w:tcBorders>
            <w:vAlign w:val="center"/>
            <w:hideMark/>
          </w:tcPr>
          <w:p w14:paraId="4EE70D4F" w14:textId="77777777" w:rsidR="00161593" w:rsidRPr="001E2AA5" w:rsidRDefault="00161593" w:rsidP="0012512B">
            <w:pPr>
              <w:spacing w:after="0" w:line="240" w:lineRule="auto"/>
              <w:jc w:val="both"/>
              <w:rPr>
                <w:rFonts w:eastAsia="Times New Roman" w:cstheme="minorHAnsi"/>
                <w:sz w:val="24"/>
                <w:szCs w:val="24"/>
                <w:lang w:eastAsia="en-GB"/>
              </w:rPr>
            </w:pPr>
          </w:p>
        </w:tc>
      </w:tr>
    </w:tbl>
    <w:p w14:paraId="5A804AAE" w14:textId="77777777" w:rsidR="00161593" w:rsidRPr="001E2AA5" w:rsidRDefault="00161593" w:rsidP="00161593">
      <w:pPr>
        <w:spacing w:after="0" w:line="240" w:lineRule="auto"/>
        <w:rPr>
          <w:rFonts w:eastAsia="Times New Roman" w:cstheme="minorHAnsi"/>
          <w:vanish/>
          <w:color w:val="000000" w:themeColor="text1"/>
          <w:sz w:val="24"/>
          <w:szCs w:val="24"/>
          <w:lang w:eastAsia="en-GB"/>
        </w:rPr>
      </w:pPr>
    </w:p>
    <w:p w14:paraId="06BDDA25"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When God Almighty came to earth</w:t>
      </w:r>
      <w:r w:rsidRPr="001E2AA5">
        <w:rPr>
          <w:rFonts w:eastAsia="Times New Roman" w:cstheme="minorHAnsi"/>
          <w:color w:val="000000" w:themeColor="text1"/>
          <w:sz w:val="24"/>
          <w:szCs w:val="24"/>
          <w:lang w:eastAsia="en-GB"/>
        </w:rPr>
        <w:br/>
        <w:t>He took the pain of Jesus’ birth,</w:t>
      </w:r>
      <w:r w:rsidRPr="001E2AA5">
        <w:rPr>
          <w:rFonts w:eastAsia="Times New Roman" w:cstheme="minorHAnsi"/>
          <w:color w:val="000000" w:themeColor="text1"/>
          <w:sz w:val="24"/>
          <w:szCs w:val="24"/>
          <w:lang w:eastAsia="en-GB"/>
        </w:rPr>
        <w:br/>
        <w:t>He took the flight of refugee,</w:t>
      </w:r>
      <w:r w:rsidRPr="001E2AA5">
        <w:rPr>
          <w:rFonts w:eastAsia="Times New Roman" w:cstheme="minorHAnsi"/>
          <w:color w:val="000000" w:themeColor="text1"/>
          <w:sz w:val="24"/>
          <w:szCs w:val="24"/>
          <w:lang w:eastAsia="en-GB"/>
        </w:rPr>
        <w:br/>
        <w:t xml:space="preserve">And whispered, “Humbly follow me.” </w:t>
      </w:r>
    </w:p>
    <w:p w14:paraId="3C666441"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 xml:space="preserve">  </w:t>
      </w:r>
    </w:p>
    <w:p w14:paraId="3F20EEE6"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When God Almighty went to work,</w:t>
      </w:r>
      <w:r w:rsidRPr="001E2AA5">
        <w:rPr>
          <w:rFonts w:eastAsia="Times New Roman" w:cstheme="minorHAnsi"/>
          <w:color w:val="000000" w:themeColor="text1"/>
          <w:sz w:val="24"/>
          <w:szCs w:val="24"/>
          <w:lang w:eastAsia="en-GB"/>
        </w:rPr>
        <w:br/>
        <w:t>Carpenter’s sweat he didn’t shirk,</w:t>
      </w:r>
      <w:r w:rsidRPr="001E2AA5">
        <w:rPr>
          <w:rFonts w:eastAsia="Times New Roman" w:cstheme="minorHAnsi"/>
          <w:color w:val="000000" w:themeColor="text1"/>
          <w:sz w:val="24"/>
          <w:szCs w:val="24"/>
          <w:lang w:eastAsia="en-GB"/>
        </w:rPr>
        <w:br/>
        <w:t>Profit and loss he didn’t flee,</w:t>
      </w:r>
      <w:r w:rsidRPr="001E2AA5">
        <w:rPr>
          <w:rFonts w:eastAsia="Times New Roman" w:cstheme="minorHAnsi"/>
          <w:color w:val="000000" w:themeColor="text1"/>
          <w:sz w:val="24"/>
          <w:szCs w:val="24"/>
          <w:lang w:eastAsia="en-GB"/>
        </w:rPr>
        <w:br/>
        <w:t xml:space="preserve">And whispered, “Humbly follow me.” </w:t>
      </w:r>
    </w:p>
    <w:p w14:paraId="6D79CCDC"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 xml:space="preserve">  </w:t>
      </w:r>
    </w:p>
    <w:p w14:paraId="74B515EB"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When God Almighty walked the street,</w:t>
      </w:r>
      <w:r w:rsidRPr="001E2AA5">
        <w:rPr>
          <w:rFonts w:eastAsia="Times New Roman" w:cstheme="minorHAnsi"/>
          <w:color w:val="000000" w:themeColor="text1"/>
          <w:sz w:val="24"/>
          <w:szCs w:val="24"/>
          <w:lang w:eastAsia="en-GB"/>
        </w:rPr>
        <w:br/>
        <w:t>The critic’s curse he had to meet,</w:t>
      </w:r>
      <w:r w:rsidRPr="001E2AA5">
        <w:rPr>
          <w:rFonts w:eastAsia="Times New Roman" w:cstheme="minorHAnsi"/>
          <w:color w:val="000000" w:themeColor="text1"/>
          <w:sz w:val="24"/>
          <w:szCs w:val="24"/>
          <w:lang w:eastAsia="en-GB"/>
        </w:rPr>
        <w:br/>
        <w:t xml:space="preserve">The cynic’s smile he had to see, </w:t>
      </w:r>
    </w:p>
    <w:p w14:paraId="6216DE44" w14:textId="77777777"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 xml:space="preserve">And whispered, “Humbly follow me.” </w:t>
      </w:r>
    </w:p>
    <w:p w14:paraId="7F751D59" w14:textId="65C53F58" w:rsidR="00161593" w:rsidRPr="001E2AA5" w:rsidRDefault="00161593" w:rsidP="00161593">
      <w:pPr>
        <w:spacing w:after="0" w:line="240" w:lineRule="auto"/>
        <w:rPr>
          <w:rFonts w:eastAsia="Times New Roman" w:cstheme="minorHAnsi"/>
          <w:color w:val="000000" w:themeColor="text1"/>
          <w:sz w:val="24"/>
          <w:szCs w:val="24"/>
          <w:lang w:eastAsia="en-GB"/>
        </w:rPr>
      </w:pPr>
      <w:r w:rsidRPr="001E2AA5">
        <w:rPr>
          <w:rFonts w:eastAsia="Times New Roman" w:cstheme="minorHAnsi"/>
          <w:color w:val="000000" w:themeColor="text1"/>
          <w:sz w:val="24"/>
          <w:szCs w:val="24"/>
          <w:lang w:eastAsia="en-GB"/>
        </w:rPr>
        <w:t xml:space="preserve">    </w:t>
      </w:r>
    </w:p>
    <w:p w14:paraId="4AF3ED3F" w14:textId="77777777" w:rsidR="00161593" w:rsidRPr="001E2AA5" w:rsidRDefault="00161593" w:rsidP="00161593">
      <w:pPr>
        <w:spacing w:after="0" w:line="240" w:lineRule="auto"/>
        <w:rPr>
          <w:rFonts w:ascii="Times New Roman" w:eastAsia="Times New Roman" w:hAnsi="Times New Roman" w:cs="Times New Roman"/>
          <w:color w:val="000000" w:themeColor="text1"/>
          <w:sz w:val="24"/>
          <w:szCs w:val="24"/>
          <w:lang w:eastAsia="en-GB"/>
        </w:rPr>
      </w:pPr>
      <w:r w:rsidRPr="001E2AA5">
        <w:rPr>
          <w:rFonts w:eastAsia="Times New Roman" w:cstheme="minorHAnsi"/>
          <w:color w:val="000000" w:themeColor="text1"/>
          <w:sz w:val="24"/>
          <w:szCs w:val="24"/>
          <w:lang w:eastAsia="en-GB"/>
        </w:rPr>
        <w:t>When God Almighty comes again,</w:t>
      </w:r>
      <w:r w:rsidRPr="001E2AA5">
        <w:rPr>
          <w:rFonts w:eastAsia="Times New Roman" w:cstheme="minorHAnsi"/>
          <w:color w:val="000000" w:themeColor="text1"/>
          <w:sz w:val="24"/>
          <w:szCs w:val="24"/>
          <w:lang w:eastAsia="en-GB"/>
        </w:rPr>
        <w:br/>
        <w:t>He’ll meet us incognito as then;</w:t>
      </w:r>
      <w:r w:rsidRPr="001E2AA5">
        <w:rPr>
          <w:rFonts w:eastAsia="Times New Roman" w:cstheme="minorHAnsi"/>
          <w:color w:val="000000" w:themeColor="text1"/>
          <w:sz w:val="24"/>
          <w:szCs w:val="24"/>
          <w:lang w:eastAsia="en-GB"/>
        </w:rPr>
        <w:br/>
        <w:t>And though no words may voice his plea,</w:t>
      </w:r>
      <w:r w:rsidRPr="001E2AA5">
        <w:rPr>
          <w:rFonts w:eastAsia="Times New Roman" w:cstheme="minorHAnsi"/>
          <w:color w:val="000000" w:themeColor="text1"/>
          <w:sz w:val="24"/>
          <w:szCs w:val="24"/>
          <w:lang w:eastAsia="en-GB"/>
        </w:rPr>
        <w:br/>
        <w:t>He’ll whisper, “Are you following me?”</w:t>
      </w:r>
      <w:r w:rsidRPr="001E2AA5">
        <w:rPr>
          <w:rFonts w:ascii="Verdana" w:eastAsia="Times New Roman" w:hAnsi="Verdana" w:cs="Times New Roman"/>
          <w:color w:val="000000" w:themeColor="text1"/>
          <w:sz w:val="20"/>
          <w:szCs w:val="20"/>
          <w:lang w:eastAsia="en-GB"/>
        </w:rPr>
        <w:t xml:space="preserve"> </w:t>
      </w:r>
    </w:p>
    <w:p w14:paraId="0AE164EE" w14:textId="77777777" w:rsidR="00161593" w:rsidRPr="001E2AA5" w:rsidRDefault="00161593" w:rsidP="00161593">
      <w:pPr>
        <w:spacing w:after="0" w:line="240" w:lineRule="auto"/>
        <w:rPr>
          <w:rFonts w:ascii="Times New Roman" w:eastAsia="Times New Roman" w:hAnsi="Times New Roman" w:cs="Times New Roman"/>
          <w:color w:val="000000" w:themeColor="text1"/>
          <w:sz w:val="24"/>
          <w:szCs w:val="24"/>
          <w:lang w:eastAsia="en-GB"/>
        </w:rPr>
      </w:pPr>
      <w:r w:rsidRPr="001E2AA5">
        <w:rPr>
          <w:rFonts w:ascii="Verdana" w:eastAsia="Times New Roman" w:hAnsi="Verdana" w:cs="Times New Roman"/>
          <w:color w:val="000000" w:themeColor="text1"/>
          <w:sz w:val="20"/>
          <w:szCs w:val="20"/>
          <w:lang w:eastAsia="en-GB"/>
        </w:rPr>
        <w:t> </w:t>
      </w:r>
    </w:p>
    <w:p w14:paraId="15169ADA" w14:textId="77777777" w:rsidR="00161593" w:rsidRPr="00BF0F56" w:rsidRDefault="00161593" w:rsidP="002B3F24">
      <w:pPr>
        <w:rPr>
          <w:rFonts w:cstheme="minorHAnsi"/>
          <w:color w:val="000000"/>
          <w:sz w:val="24"/>
          <w:szCs w:val="24"/>
          <w:shd w:val="clear" w:color="auto" w:fill="FFFFFF"/>
        </w:rPr>
      </w:pPr>
    </w:p>
    <w:p w14:paraId="278FCED4" w14:textId="77777777" w:rsidR="008B0AE5" w:rsidRPr="00BF0F56" w:rsidRDefault="008B0AE5" w:rsidP="008B0AE5">
      <w:pPr>
        <w:pStyle w:val="Heading2"/>
        <w:spacing w:before="0" w:after="150"/>
        <w:rPr>
          <w:rFonts w:asciiTheme="minorHAnsi" w:hAnsiTheme="minorHAnsi" w:cstheme="minorHAnsi"/>
          <w:color w:val="000000"/>
          <w:sz w:val="24"/>
          <w:szCs w:val="24"/>
        </w:rPr>
      </w:pPr>
      <w:r w:rsidRPr="00BF0F56">
        <w:rPr>
          <w:rStyle w:val="Strong"/>
          <w:rFonts w:asciiTheme="minorHAnsi" w:hAnsiTheme="minorHAnsi" w:cstheme="minorHAnsi"/>
          <w:b w:val="0"/>
          <w:bCs w:val="0"/>
          <w:color w:val="9E4778"/>
          <w:sz w:val="24"/>
          <w:szCs w:val="24"/>
        </w:rPr>
        <w:t>Sing and listen</w:t>
      </w:r>
    </w:p>
    <w:p w14:paraId="02B3F6D4" w14:textId="77777777" w:rsidR="008B0AE5" w:rsidRPr="00BF0F56" w:rsidRDefault="009B7D30" w:rsidP="008B0AE5">
      <w:pPr>
        <w:pStyle w:val="NormalWeb"/>
        <w:spacing w:before="0" w:beforeAutospacing="0" w:after="150" w:afterAutospacing="0" w:line="375" w:lineRule="atLeast"/>
        <w:rPr>
          <w:rFonts w:asciiTheme="minorHAnsi" w:hAnsiTheme="minorHAnsi" w:cstheme="minorHAnsi"/>
          <w:color w:val="4D4D4D"/>
        </w:rPr>
      </w:pPr>
      <w:hyperlink r:id="rId13" w:history="1">
        <w:r w:rsidR="008B0AE5" w:rsidRPr="00BF0F56">
          <w:rPr>
            <w:rStyle w:val="Hyperlink"/>
            <w:rFonts w:asciiTheme="minorHAnsi" w:hAnsiTheme="minorHAnsi" w:cstheme="minorHAnsi"/>
            <w:u w:val="none"/>
          </w:rPr>
          <w:t xml:space="preserve">The welcome song </w:t>
        </w:r>
      </w:hyperlink>
      <w:r w:rsidR="008B0AE5" w:rsidRPr="00BF0F56">
        <w:rPr>
          <w:rFonts w:asciiTheme="minorHAnsi" w:hAnsiTheme="minorHAnsi" w:cstheme="minorHAnsi"/>
          <w:color w:val="4D4D4D"/>
        </w:rPr>
        <w:t xml:space="preserve">on </w:t>
      </w:r>
      <w:r w:rsidR="008B0AE5" w:rsidRPr="00BF0F56">
        <w:rPr>
          <w:rStyle w:val="Emphasis"/>
          <w:rFonts w:asciiTheme="minorHAnsi" w:eastAsiaTheme="majorEastAsia" w:hAnsiTheme="minorHAnsi" w:cstheme="minorHAnsi"/>
          <w:color w:val="4D4D4D"/>
        </w:rPr>
        <w:t>Absolute modern worship for kids volume 3</w:t>
      </w:r>
      <w:r w:rsidR="008B0AE5" w:rsidRPr="00BF0F56">
        <w:rPr>
          <w:rFonts w:asciiTheme="minorHAnsi" w:hAnsiTheme="minorHAnsi" w:cstheme="minorHAnsi"/>
          <w:color w:val="4D4D4D"/>
        </w:rPr>
        <w:br/>
        <w:t>Jesus’ hands were kind hands, doing good to all</w:t>
      </w:r>
    </w:p>
    <w:p w14:paraId="4D10C40F" w14:textId="77777777" w:rsidR="008B0AE5" w:rsidRPr="00BF0F56" w:rsidRDefault="009B7D30" w:rsidP="008B0AE5">
      <w:pPr>
        <w:pStyle w:val="NormalWeb"/>
        <w:spacing w:before="0" w:beforeAutospacing="0" w:after="150" w:afterAutospacing="0" w:line="375" w:lineRule="atLeast"/>
        <w:rPr>
          <w:rFonts w:asciiTheme="minorHAnsi" w:hAnsiTheme="minorHAnsi" w:cstheme="minorHAnsi"/>
          <w:color w:val="4D4D4D"/>
        </w:rPr>
      </w:pPr>
      <w:hyperlink r:id="rId14" w:history="1">
        <w:r w:rsidR="008B0AE5" w:rsidRPr="00BF0F56">
          <w:rPr>
            <w:rStyle w:val="Hyperlink"/>
            <w:rFonts w:asciiTheme="minorHAnsi" w:hAnsiTheme="minorHAnsi" w:cstheme="minorHAnsi"/>
            <w:u w:val="none"/>
          </w:rPr>
          <w:t>Ask seek knock,</w:t>
        </w:r>
      </w:hyperlink>
      <w:r w:rsidR="008B0AE5" w:rsidRPr="00BF0F56">
        <w:rPr>
          <w:rFonts w:asciiTheme="minorHAnsi" w:hAnsiTheme="minorHAnsi" w:cstheme="minorHAnsi"/>
          <w:color w:val="4D4D4D"/>
        </w:rPr>
        <w:t xml:space="preserve"> Hillsong Kids on </w:t>
      </w:r>
      <w:r w:rsidR="008B0AE5" w:rsidRPr="00BF0F56">
        <w:rPr>
          <w:rStyle w:val="Emphasis"/>
          <w:rFonts w:asciiTheme="minorHAnsi" w:eastAsiaTheme="majorEastAsia" w:hAnsiTheme="minorHAnsi" w:cstheme="minorHAnsi"/>
          <w:color w:val="4D4D4D"/>
        </w:rPr>
        <w:t>Can you believe it?</w:t>
      </w:r>
      <w:r w:rsidR="008B0AE5" w:rsidRPr="00BF0F56">
        <w:rPr>
          <w:rFonts w:asciiTheme="minorHAnsi" w:hAnsiTheme="minorHAnsi" w:cstheme="minorHAnsi"/>
          <w:color w:val="4D4D4D"/>
        </w:rPr>
        <w:br/>
      </w:r>
      <w:hyperlink r:id="rId15" w:history="1">
        <w:r w:rsidR="008B0AE5" w:rsidRPr="00BF0F56">
          <w:rPr>
            <w:rStyle w:val="Hyperlink"/>
            <w:rFonts w:asciiTheme="minorHAnsi" w:hAnsiTheme="minorHAnsi" w:cstheme="minorHAnsi"/>
            <w:u w:val="none"/>
          </w:rPr>
          <w:t>Heaven is our home,</w:t>
        </w:r>
      </w:hyperlink>
      <w:r w:rsidR="008B0AE5" w:rsidRPr="00BF0F56">
        <w:rPr>
          <w:rFonts w:asciiTheme="minorHAnsi" w:hAnsiTheme="minorHAnsi" w:cstheme="minorHAnsi"/>
          <w:color w:val="4D4D4D"/>
        </w:rPr>
        <w:t xml:space="preserve"> Hillsong Kids on </w:t>
      </w:r>
      <w:r w:rsidR="008B0AE5" w:rsidRPr="00BF0F56">
        <w:rPr>
          <w:rStyle w:val="Emphasis"/>
          <w:rFonts w:asciiTheme="minorHAnsi" w:eastAsiaTheme="majorEastAsia" w:hAnsiTheme="minorHAnsi" w:cstheme="minorHAnsi"/>
          <w:color w:val="4D4D4D"/>
        </w:rPr>
        <w:t>Can you believe it?</w:t>
      </w:r>
      <w:r w:rsidR="008B0AE5" w:rsidRPr="00BF0F56">
        <w:rPr>
          <w:rFonts w:asciiTheme="minorHAnsi" w:hAnsiTheme="minorHAnsi" w:cstheme="minorHAnsi"/>
          <w:color w:val="4D4D4D"/>
        </w:rPr>
        <w:br/>
        <w:t>Come, now is the time to worship</w:t>
      </w:r>
    </w:p>
    <w:p w14:paraId="173E5144" w14:textId="77777777" w:rsidR="008B0AE5" w:rsidRPr="00BF0F56" w:rsidRDefault="009B7D30" w:rsidP="008B0AE5">
      <w:pPr>
        <w:pStyle w:val="NormalWeb"/>
        <w:spacing w:before="0" w:beforeAutospacing="0" w:after="150" w:afterAutospacing="0" w:line="375" w:lineRule="atLeast"/>
        <w:rPr>
          <w:rFonts w:asciiTheme="minorHAnsi" w:hAnsiTheme="minorHAnsi" w:cstheme="minorHAnsi"/>
          <w:color w:val="4D4D4D"/>
        </w:rPr>
      </w:pPr>
      <w:hyperlink r:id="rId16" w:history="1">
        <w:r w:rsidR="008B0AE5" w:rsidRPr="00BF0F56">
          <w:rPr>
            <w:rStyle w:val="Hyperlink"/>
            <w:rFonts w:asciiTheme="minorHAnsi" w:hAnsiTheme="minorHAnsi" w:cstheme="minorHAnsi"/>
            <w:u w:val="none"/>
          </w:rPr>
          <w:t>Better is one day,</w:t>
        </w:r>
      </w:hyperlink>
      <w:r w:rsidR="008B0AE5" w:rsidRPr="00BF0F56">
        <w:rPr>
          <w:rFonts w:asciiTheme="minorHAnsi" w:hAnsiTheme="minorHAnsi" w:cstheme="minorHAnsi"/>
          <w:color w:val="4D4D4D"/>
        </w:rPr>
        <w:t xml:space="preserve"> </w:t>
      </w:r>
      <w:proofErr w:type="spellStart"/>
      <w:r w:rsidR="008B0AE5" w:rsidRPr="00BF0F56">
        <w:rPr>
          <w:rFonts w:asciiTheme="minorHAnsi" w:hAnsiTheme="minorHAnsi" w:cstheme="minorHAnsi"/>
          <w:color w:val="4D4D4D"/>
        </w:rPr>
        <w:t>Kutless</w:t>
      </w:r>
      <w:proofErr w:type="spellEnd"/>
      <w:r w:rsidR="008B0AE5" w:rsidRPr="00BF0F56">
        <w:rPr>
          <w:rFonts w:asciiTheme="minorHAnsi" w:hAnsiTheme="minorHAnsi" w:cstheme="minorHAnsi"/>
          <w:color w:val="4D4D4D"/>
        </w:rPr>
        <w:t xml:space="preserve"> on </w:t>
      </w:r>
      <w:r w:rsidR="008B0AE5" w:rsidRPr="00BF0F56">
        <w:rPr>
          <w:rStyle w:val="Emphasis"/>
          <w:rFonts w:asciiTheme="minorHAnsi" w:eastAsiaTheme="majorEastAsia" w:hAnsiTheme="minorHAnsi" w:cstheme="minorHAnsi"/>
          <w:color w:val="4D4D4D"/>
        </w:rPr>
        <w:t>Christian music’s best – worship</w:t>
      </w:r>
      <w:r w:rsidR="008B0AE5" w:rsidRPr="00BF0F56">
        <w:rPr>
          <w:rFonts w:asciiTheme="minorHAnsi" w:hAnsiTheme="minorHAnsi" w:cstheme="minorHAnsi"/>
          <w:color w:val="4D4D4D"/>
        </w:rPr>
        <w:t xml:space="preserve"> </w:t>
      </w:r>
      <w:r w:rsidR="008B0AE5" w:rsidRPr="00BF0F56">
        <w:rPr>
          <w:rFonts w:asciiTheme="minorHAnsi" w:hAnsiTheme="minorHAnsi" w:cstheme="minorHAnsi"/>
          <w:color w:val="4D4D4D"/>
        </w:rPr>
        <w:br/>
      </w:r>
      <w:hyperlink r:id="rId17" w:history="1">
        <w:r w:rsidR="008B0AE5" w:rsidRPr="00BF0F56">
          <w:rPr>
            <w:rStyle w:val="Hyperlink"/>
            <w:rFonts w:asciiTheme="minorHAnsi" w:hAnsiTheme="minorHAnsi" w:cstheme="minorHAnsi"/>
            <w:u w:val="none"/>
          </w:rPr>
          <w:t>All are welcome,</w:t>
        </w:r>
      </w:hyperlink>
      <w:r w:rsidR="008B0AE5" w:rsidRPr="00BF0F56">
        <w:rPr>
          <w:rFonts w:asciiTheme="minorHAnsi" w:hAnsiTheme="minorHAnsi" w:cstheme="minorHAnsi"/>
          <w:color w:val="4D4D4D"/>
        </w:rPr>
        <w:t xml:space="preserve"> Marty Haugen on </w:t>
      </w:r>
      <w:r w:rsidR="008B0AE5" w:rsidRPr="00BF0F56">
        <w:rPr>
          <w:rStyle w:val="Emphasis"/>
          <w:rFonts w:asciiTheme="minorHAnsi" w:eastAsiaTheme="majorEastAsia" w:hAnsiTheme="minorHAnsi" w:cstheme="minorHAnsi"/>
          <w:color w:val="4D4D4D"/>
        </w:rPr>
        <w:t>All are welcome</w:t>
      </w:r>
      <w:r w:rsidR="008B0AE5" w:rsidRPr="00BF0F56">
        <w:rPr>
          <w:rFonts w:asciiTheme="minorHAnsi" w:hAnsiTheme="minorHAnsi" w:cstheme="minorHAnsi"/>
          <w:color w:val="4D4D4D"/>
        </w:rPr>
        <w:br/>
      </w:r>
      <w:hyperlink r:id="rId18" w:history="1">
        <w:r w:rsidR="008B0AE5" w:rsidRPr="00BF0F56">
          <w:rPr>
            <w:rStyle w:val="Hyperlink"/>
            <w:rFonts w:asciiTheme="minorHAnsi" w:hAnsiTheme="minorHAnsi" w:cstheme="minorHAnsi"/>
            <w:u w:val="none"/>
          </w:rPr>
          <w:t>Love is here,</w:t>
        </w:r>
      </w:hyperlink>
      <w:r w:rsidR="008B0AE5" w:rsidRPr="00BF0F56">
        <w:rPr>
          <w:rFonts w:asciiTheme="minorHAnsi" w:hAnsiTheme="minorHAnsi" w:cstheme="minorHAnsi"/>
          <w:color w:val="4D4D4D"/>
        </w:rPr>
        <w:t xml:space="preserve"> Tenth avenue north on </w:t>
      </w:r>
      <w:r w:rsidR="008B0AE5" w:rsidRPr="00BF0F56">
        <w:rPr>
          <w:rStyle w:val="Emphasis"/>
          <w:rFonts w:asciiTheme="minorHAnsi" w:eastAsiaTheme="majorEastAsia" w:hAnsiTheme="minorHAnsi" w:cstheme="minorHAnsi"/>
          <w:color w:val="4D4D4D"/>
        </w:rPr>
        <w:t xml:space="preserve">Over and underneath </w:t>
      </w:r>
    </w:p>
    <w:p w14:paraId="4CC051B4" w14:textId="77777777" w:rsidR="008B0AE5" w:rsidRPr="00BF0F56" w:rsidRDefault="008B0AE5" w:rsidP="008B0AE5">
      <w:pPr>
        <w:pStyle w:val="NormalWeb"/>
        <w:spacing w:before="0" w:beforeAutospacing="0" w:after="150" w:afterAutospacing="0" w:line="375" w:lineRule="atLeast"/>
        <w:rPr>
          <w:rFonts w:asciiTheme="minorHAnsi" w:hAnsiTheme="minorHAnsi" w:cstheme="minorHAnsi"/>
          <w:color w:val="4D4D4D"/>
        </w:rPr>
      </w:pPr>
      <w:r w:rsidRPr="00BF0F56">
        <w:rPr>
          <w:rStyle w:val="Emphasis"/>
          <w:rFonts w:asciiTheme="minorHAnsi" w:eastAsiaTheme="majorEastAsia" w:hAnsiTheme="minorHAnsi" w:cstheme="minorHAnsi"/>
          <w:color w:val="4D4D4D"/>
        </w:rPr>
        <w:t xml:space="preserve">See also </w:t>
      </w:r>
      <w:hyperlink r:id="rId19" w:tgtFrame="_blank" w:tooltip="Same Boat Music @HOME" w:history="1">
        <w:r w:rsidRPr="00BF0F56">
          <w:rPr>
            <w:rStyle w:val="Hyperlink"/>
            <w:rFonts w:asciiTheme="minorHAnsi" w:hAnsiTheme="minorHAnsi" w:cstheme="minorHAnsi"/>
            <w:i/>
            <w:iCs/>
            <w:u w:val="none"/>
          </w:rPr>
          <w:t>Same Boat @ HOME</w:t>
        </w:r>
      </w:hyperlink>
    </w:p>
    <w:p w14:paraId="090B427B" w14:textId="77777777" w:rsidR="008B0AE5" w:rsidRPr="00BF0F56" w:rsidRDefault="008B0AE5" w:rsidP="008B0AE5">
      <w:pPr>
        <w:pStyle w:val="NormalWeb"/>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 </w:t>
      </w:r>
    </w:p>
    <w:p w14:paraId="1002253B" w14:textId="77777777" w:rsidR="008B0AE5" w:rsidRPr="00BF0F56" w:rsidRDefault="008B0AE5" w:rsidP="008B0AE5">
      <w:pPr>
        <w:pStyle w:val="Heading2"/>
        <w:spacing w:before="0" w:after="150"/>
        <w:rPr>
          <w:rFonts w:asciiTheme="minorHAnsi" w:hAnsiTheme="minorHAnsi" w:cstheme="minorHAnsi"/>
          <w:color w:val="000000"/>
          <w:sz w:val="24"/>
          <w:szCs w:val="24"/>
        </w:rPr>
      </w:pPr>
      <w:r w:rsidRPr="00BF0F56">
        <w:rPr>
          <w:rStyle w:val="bluetext"/>
          <w:rFonts w:asciiTheme="minorHAnsi" w:hAnsiTheme="minorHAnsi" w:cstheme="minorHAnsi"/>
          <w:color w:val="103A71"/>
          <w:sz w:val="24"/>
          <w:szCs w:val="24"/>
        </w:rPr>
        <w:t>Live your faith</w:t>
      </w:r>
    </w:p>
    <w:p w14:paraId="3D5AF2EB" w14:textId="22314BF9" w:rsidR="008B0AE5" w:rsidRPr="00BF0F56" w:rsidRDefault="008B0AE5" w:rsidP="008B0AE5">
      <w:pPr>
        <w:pStyle w:val="NormalWeb"/>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Try and smile at everyone you meet this week</w:t>
      </w:r>
      <w:r w:rsidR="003B7872" w:rsidRPr="00BF0F56">
        <w:rPr>
          <w:rFonts w:asciiTheme="minorHAnsi" w:hAnsiTheme="minorHAnsi" w:cstheme="minorHAnsi"/>
          <w:color w:val="4D4D4D"/>
        </w:rPr>
        <w:t>!</w:t>
      </w:r>
    </w:p>
    <w:p w14:paraId="6525FAD5" w14:textId="77777777" w:rsidR="008B0AE5" w:rsidRPr="00BF0F56" w:rsidRDefault="008B0AE5" w:rsidP="008B0AE5">
      <w:pPr>
        <w:pStyle w:val="NormalWeb"/>
        <w:spacing w:before="0" w:beforeAutospacing="0" w:after="150" w:afterAutospacing="0" w:line="375" w:lineRule="atLeast"/>
        <w:rPr>
          <w:rFonts w:asciiTheme="minorHAnsi" w:hAnsiTheme="minorHAnsi" w:cstheme="minorHAnsi"/>
          <w:color w:val="4D4D4D"/>
        </w:rPr>
      </w:pPr>
      <w:r w:rsidRPr="00BF0F56">
        <w:rPr>
          <w:rFonts w:asciiTheme="minorHAnsi" w:hAnsiTheme="minorHAnsi" w:cstheme="minorHAnsi"/>
          <w:color w:val="4D4D4D"/>
        </w:rPr>
        <w:t> </w:t>
      </w:r>
    </w:p>
    <w:tbl>
      <w:tblPr>
        <w:tblW w:w="0" w:type="auto"/>
        <w:tblCellMar>
          <w:top w:w="15" w:type="dxa"/>
          <w:left w:w="15" w:type="dxa"/>
          <w:bottom w:w="15" w:type="dxa"/>
          <w:right w:w="15" w:type="dxa"/>
        </w:tblCellMar>
        <w:tblLook w:val="04A0" w:firstRow="1" w:lastRow="0" w:firstColumn="1" w:lastColumn="0" w:noHBand="0" w:noVBand="1"/>
      </w:tblPr>
      <w:tblGrid>
        <w:gridCol w:w="2321"/>
        <w:gridCol w:w="225"/>
      </w:tblGrid>
      <w:tr w:rsidR="008B0AE5" w:rsidRPr="00BF0F56" w14:paraId="0DCCC536" w14:textId="77777777" w:rsidTr="008B0AE5">
        <w:tc>
          <w:tcPr>
            <w:tcW w:w="0" w:type="auto"/>
            <w:vAlign w:val="center"/>
            <w:hideMark/>
          </w:tcPr>
          <w:p w14:paraId="38B8386B" w14:textId="77777777" w:rsidR="008B0AE5" w:rsidRPr="00BF0F56" w:rsidRDefault="009B7D30" w:rsidP="003B7872">
            <w:pPr>
              <w:pStyle w:val="Heading3"/>
              <w:spacing w:before="0" w:beforeAutospacing="0" w:after="150" w:afterAutospacing="0"/>
              <w:rPr>
                <w:rFonts w:asciiTheme="minorHAnsi" w:hAnsiTheme="minorHAnsi" w:cstheme="minorHAnsi"/>
                <w:b w:val="0"/>
                <w:bCs w:val="0"/>
                <w:color w:val="00396F"/>
                <w:sz w:val="24"/>
                <w:szCs w:val="24"/>
              </w:rPr>
            </w:pPr>
            <w:hyperlink r:id="rId20" w:tooltip="28 June 2020 Children's Sheet.pdf" w:history="1">
              <w:r w:rsidR="008B0AE5" w:rsidRPr="00BF0F56">
                <w:rPr>
                  <w:rStyle w:val="Hyperlink"/>
                  <w:rFonts w:asciiTheme="minorHAnsi" w:hAnsiTheme="minorHAnsi" w:cstheme="minorHAnsi"/>
                  <w:b w:val="0"/>
                  <w:bCs w:val="0"/>
                  <w:color w:val="800080"/>
                  <w:sz w:val="24"/>
                  <w:szCs w:val="24"/>
                </w:rPr>
                <w:t>Activity Sheet English</w:t>
              </w:r>
            </w:hyperlink>
          </w:p>
        </w:tc>
        <w:tc>
          <w:tcPr>
            <w:tcW w:w="225" w:type="dxa"/>
            <w:vAlign w:val="center"/>
            <w:hideMark/>
          </w:tcPr>
          <w:p w14:paraId="0E592AD4" w14:textId="77777777" w:rsidR="008B0AE5" w:rsidRPr="00BF0F56" w:rsidRDefault="008B0AE5">
            <w:pPr>
              <w:rPr>
                <w:rFonts w:cstheme="minorHAnsi"/>
                <w:b/>
                <w:bCs/>
                <w:color w:val="00396F"/>
                <w:sz w:val="24"/>
                <w:szCs w:val="24"/>
              </w:rPr>
            </w:pPr>
          </w:p>
        </w:tc>
      </w:tr>
      <w:tr w:rsidR="008B0AE5" w:rsidRPr="00BF0F56" w14:paraId="6C583A1B" w14:textId="77777777" w:rsidTr="008B0AE5">
        <w:tc>
          <w:tcPr>
            <w:tcW w:w="0" w:type="auto"/>
            <w:vAlign w:val="center"/>
            <w:hideMark/>
          </w:tcPr>
          <w:p w14:paraId="7C0A447F" w14:textId="77777777" w:rsidR="008B0AE5" w:rsidRPr="00BF0F56" w:rsidRDefault="009B7D30">
            <w:pPr>
              <w:pStyle w:val="Heading3"/>
              <w:spacing w:before="0" w:beforeAutospacing="0" w:after="150" w:afterAutospacing="0"/>
              <w:jc w:val="center"/>
              <w:rPr>
                <w:rFonts w:asciiTheme="minorHAnsi" w:hAnsiTheme="minorHAnsi" w:cstheme="minorHAnsi"/>
                <w:b w:val="0"/>
                <w:bCs w:val="0"/>
                <w:color w:val="00396F"/>
                <w:sz w:val="24"/>
                <w:szCs w:val="24"/>
              </w:rPr>
            </w:pPr>
            <w:hyperlink r:id="rId21" w:tooltip="28 June 2020 Colouring Sheet.pdf" w:history="1">
              <w:r w:rsidR="008B0AE5" w:rsidRPr="00BF0F56">
                <w:rPr>
                  <w:rStyle w:val="Hyperlink"/>
                  <w:rFonts w:asciiTheme="minorHAnsi" w:hAnsiTheme="minorHAnsi" w:cstheme="minorHAnsi"/>
                  <w:b w:val="0"/>
                  <w:bCs w:val="0"/>
                  <w:sz w:val="24"/>
                  <w:szCs w:val="24"/>
                </w:rPr>
                <w:t>Colouring Sheet English</w:t>
              </w:r>
            </w:hyperlink>
          </w:p>
        </w:tc>
        <w:tc>
          <w:tcPr>
            <w:tcW w:w="225" w:type="dxa"/>
            <w:vAlign w:val="center"/>
            <w:hideMark/>
          </w:tcPr>
          <w:p w14:paraId="30F2C40F" w14:textId="77777777" w:rsidR="008B0AE5" w:rsidRPr="00BF0F56" w:rsidRDefault="008B0AE5">
            <w:pPr>
              <w:rPr>
                <w:rFonts w:cstheme="minorHAnsi"/>
                <w:b/>
                <w:bCs/>
                <w:color w:val="00396F"/>
                <w:sz w:val="24"/>
                <w:szCs w:val="24"/>
              </w:rPr>
            </w:pPr>
          </w:p>
        </w:tc>
      </w:tr>
    </w:tbl>
    <w:p w14:paraId="4E9E2F45" w14:textId="77777777" w:rsidR="008B0AE5" w:rsidRPr="00BF0F56" w:rsidRDefault="008B0AE5">
      <w:pPr>
        <w:rPr>
          <w:rFonts w:cstheme="minorHAnsi"/>
          <w:sz w:val="24"/>
          <w:szCs w:val="24"/>
        </w:rPr>
      </w:pPr>
    </w:p>
    <w:sectPr w:rsidR="008B0AE5" w:rsidRPr="00BF0F5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5F930" w14:textId="77777777" w:rsidR="009B7D30" w:rsidRDefault="009B7D30" w:rsidP="002B3F24">
      <w:pPr>
        <w:spacing w:after="0" w:line="240" w:lineRule="auto"/>
      </w:pPr>
      <w:r>
        <w:separator/>
      </w:r>
    </w:p>
  </w:endnote>
  <w:endnote w:type="continuationSeparator" w:id="0">
    <w:p w14:paraId="1D0D2D56" w14:textId="77777777" w:rsidR="009B7D30" w:rsidRDefault="009B7D30" w:rsidP="002B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EB08" w14:textId="0AC90863" w:rsidR="002B3F24" w:rsidRPr="00BF0F56" w:rsidRDefault="002B3F24" w:rsidP="002B3F24">
    <w:pPr>
      <w:pStyle w:val="Heading3"/>
      <w:spacing w:before="0" w:beforeAutospacing="0" w:after="150" w:afterAutospacing="0"/>
      <w:rPr>
        <w:rFonts w:asciiTheme="minorHAnsi" w:hAnsiTheme="minorHAnsi" w:cstheme="minorHAnsi"/>
        <w:color w:val="4D4D4D"/>
        <w:sz w:val="24"/>
        <w:szCs w:val="24"/>
        <w:shd w:val="clear" w:color="auto" w:fill="FFFFFF"/>
      </w:rPr>
    </w:pPr>
    <w:r w:rsidRPr="00BF0F56">
      <w:rPr>
        <w:rFonts w:asciiTheme="minorHAnsi" w:hAnsiTheme="minorHAnsi" w:cstheme="minorHAnsi"/>
        <w:color w:val="4D4D4D"/>
        <w:sz w:val="24"/>
        <w:szCs w:val="24"/>
        <w:shd w:val="clear" w:color="auto" w:fill="FFFFFF"/>
      </w:rPr>
      <w:t>© ROOTS for Churches Ltd (www.rootsontheweb.com) 2002-2020.</w:t>
    </w:r>
    <w:r w:rsidRPr="00BF0F56">
      <w:rPr>
        <w:rFonts w:asciiTheme="minorHAnsi" w:hAnsiTheme="minorHAnsi" w:cstheme="minorHAnsi"/>
        <w:color w:val="4D4D4D"/>
        <w:sz w:val="24"/>
        <w:szCs w:val="24"/>
      </w:rPr>
      <w:br/>
    </w:r>
    <w:r w:rsidRPr="00BF0F56">
      <w:rPr>
        <w:rFonts w:asciiTheme="minorHAnsi" w:hAnsiTheme="minorHAnsi" w:cstheme="minorHAnsi"/>
        <w:color w:val="4D4D4D"/>
        <w:sz w:val="24"/>
        <w:szCs w:val="24"/>
        <w:shd w:val="clear" w:color="auto" w:fill="FFFFFF"/>
      </w:rPr>
      <w:t>Reproduced with permission.</w:t>
    </w:r>
  </w:p>
  <w:p w14:paraId="2A2D6969" w14:textId="6BB7F1ED" w:rsidR="002B3F24" w:rsidRDefault="002B3F24">
    <w:pPr>
      <w:pStyle w:val="Footer"/>
    </w:pPr>
  </w:p>
  <w:p w14:paraId="4C67D3A4" w14:textId="77777777" w:rsidR="002B3F24" w:rsidRDefault="002B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96DC" w14:textId="77777777" w:rsidR="009B7D30" w:rsidRDefault="009B7D30" w:rsidP="002B3F24">
      <w:pPr>
        <w:spacing w:after="0" w:line="240" w:lineRule="auto"/>
      </w:pPr>
      <w:r>
        <w:separator/>
      </w:r>
    </w:p>
  </w:footnote>
  <w:footnote w:type="continuationSeparator" w:id="0">
    <w:p w14:paraId="21FDE0E1" w14:textId="77777777" w:rsidR="009B7D30" w:rsidRDefault="009B7D30" w:rsidP="002B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CBB"/>
    <w:multiLevelType w:val="multilevel"/>
    <w:tmpl w:val="665C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D5F43"/>
    <w:multiLevelType w:val="multilevel"/>
    <w:tmpl w:val="94D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4860"/>
    <w:multiLevelType w:val="multilevel"/>
    <w:tmpl w:val="825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27408"/>
    <w:multiLevelType w:val="multilevel"/>
    <w:tmpl w:val="348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7524C"/>
    <w:multiLevelType w:val="multilevel"/>
    <w:tmpl w:val="FE24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6A551B"/>
    <w:multiLevelType w:val="multilevel"/>
    <w:tmpl w:val="55F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84DAD"/>
    <w:multiLevelType w:val="multilevel"/>
    <w:tmpl w:val="41E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12560"/>
    <w:multiLevelType w:val="multilevel"/>
    <w:tmpl w:val="1440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8382D"/>
    <w:multiLevelType w:val="hybridMultilevel"/>
    <w:tmpl w:val="CB14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E5"/>
    <w:rsid w:val="000E6849"/>
    <w:rsid w:val="00133377"/>
    <w:rsid w:val="00161593"/>
    <w:rsid w:val="00171101"/>
    <w:rsid w:val="002B3F24"/>
    <w:rsid w:val="003B7872"/>
    <w:rsid w:val="00522490"/>
    <w:rsid w:val="005805CD"/>
    <w:rsid w:val="008B0AE5"/>
    <w:rsid w:val="009B7D30"/>
    <w:rsid w:val="00B2045A"/>
    <w:rsid w:val="00BF0403"/>
    <w:rsid w:val="00BF0F56"/>
    <w:rsid w:val="00E76E65"/>
    <w:rsid w:val="00FE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2850"/>
  <w15:chartTrackingRefBased/>
  <w15:docId w15:val="{3ACBF3F5-C10F-4AC8-8ECD-D7706E38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B0A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0A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B0AE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0AE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B0AE5"/>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8B0A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0AE5"/>
    <w:rPr>
      <w:b/>
      <w:bCs/>
    </w:rPr>
  </w:style>
  <w:style w:type="character" w:customStyle="1" w:styleId="bluetext">
    <w:name w:val="bluetext"/>
    <w:basedOn w:val="DefaultParagraphFont"/>
    <w:rsid w:val="008B0AE5"/>
  </w:style>
  <w:style w:type="character" w:styleId="Hyperlink">
    <w:name w:val="Hyperlink"/>
    <w:basedOn w:val="DefaultParagraphFont"/>
    <w:uiPriority w:val="99"/>
    <w:unhideWhenUsed/>
    <w:rsid w:val="008B0AE5"/>
    <w:rPr>
      <w:color w:val="0000FF"/>
      <w:u w:val="single"/>
    </w:rPr>
  </w:style>
  <w:style w:type="character" w:customStyle="1" w:styleId="pinktext">
    <w:name w:val="pinktext"/>
    <w:basedOn w:val="DefaultParagraphFont"/>
    <w:rsid w:val="008B0AE5"/>
  </w:style>
  <w:style w:type="character" w:customStyle="1" w:styleId="Heading2Char">
    <w:name w:val="Heading 2 Char"/>
    <w:basedOn w:val="DefaultParagraphFont"/>
    <w:link w:val="Heading2"/>
    <w:uiPriority w:val="9"/>
    <w:semiHidden/>
    <w:rsid w:val="008B0AE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B0AE5"/>
    <w:rPr>
      <w:i/>
      <w:iCs/>
    </w:rPr>
  </w:style>
  <w:style w:type="character" w:styleId="UnresolvedMention">
    <w:name w:val="Unresolved Mention"/>
    <w:basedOn w:val="DefaultParagraphFont"/>
    <w:uiPriority w:val="99"/>
    <w:semiHidden/>
    <w:unhideWhenUsed/>
    <w:rsid w:val="008B0AE5"/>
    <w:rPr>
      <w:color w:val="605E5C"/>
      <w:shd w:val="clear" w:color="auto" w:fill="E1DFDD"/>
    </w:rPr>
  </w:style>
  <w:style w:type="paragraph" w:customStyle="1" w:styleId="ingredients-listitem">
    <w:name w:val="ingredients-list__item"/>
    <w:basedOn w:val="Normal"/>
    <w:rsid w:val="001333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etic">
    <w:name w:val="fonetic"/>
    <w:basedOn w:val="DefaultParagraphFont"/>
    <w:rsid w:val="00133377"/>
  </w:style>
  <w:style w:type="character" w:customStyle="1" w:styleId="Heading1Char">
    <w:name w:val="Heading 1 Char"/>
    <w:basedOn w:val="DefaultParagraphFont"/>
    <w:link w:val="Heading1"/>
    <w:uiPriority w:val="9"/>
    <w:rsid w:val="00BF0403"/>
    <w:rPr>
      <w:rFonts w:asciiTheme="majorHAnsi" w:eastAsiaTheme="majorEastAsia" w:hAnsiTheme="majorHAnsi" w:cstheme="majorBidi"/>
      <w:color w:val="2F5496" w:themeColor="accent1" w:themeShade="BF"/>
      <w:sz w:val="32"/>
      <w:szCs w:val="32"/>
    </w:rPr>
  </w:style>
  <w:style w:type="paragraph" w:customStyle="1" w:styleId="first">
    <w:name w:val="first"/>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ate-button">
    <w:name w:val="rate-button"/>
    <w:basedOn w:val="DefaultParagraphFont"/>
    <w:rsid w:val="00BF0403"/>
  </w:style>
  <w:style w:type="paragraph" w:customStyle="1" w:styleId="last">
    <w:name w:val="last"/>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BF0403"/>
  </w:style>
  <w:style w:type="character" w:customStyle="1" w:styleId="recipe-detailscooking-time-prep">
    <w:name w:val="recipe-details__cooking-time-prep"/>
    <w:basedOn w:val="DefaultParagraphFont"/>
    <w:rsid w:val="00BF0403"/>
  </w:style>
  <w:style w:type="character" w:customStyle="1" w:styleId="mins">
    <w:name w:val="mins"/>
    <w:basedOn w:val="DefaultParagraphFont"/>
    <w:rsid w:val="00BF0403"/>
  </w:style>
  <w:style w:type="character" w:customStyle="1" w:styleId="recipe-detailscooking-time-cook">
    <w:name w:val="recipe-details__cooking-time-cook"/>
    <w:basedOn w:val="DefaultParagraphFont"/>
    <w:rsid w:val="00BF0403"/>
  </w:style>
  <w:style w:type="character" w:customStyle="1" w:styleId="recipe-detailscooking-time-full">
    <w:name w:val="recipe-details__cooking-time-full"/>
    <w:basedOn w:val="DefaultParagraphFont"/>
    <w:rsid w:val="00BF0403"/>
  </w:style>
  <w:style w:type="character" w:customStyle="1" w:styleId="recipe-detailstext">
    <w:name w:val="recipe-details__text"/>
    <w:basedOn w:val="DefaultParagraphFont"/>
    <w:rsid w:val="00BF0403"/>
  </w:style>
  <w:style w:type="paragraph" w:customStyle="1" w:styleId="service-links-facebook">
    <w:name w:val="service-links-facebook"/>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links-pinterest">
    <w:name w:val="service-links-pinterest"/>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links-twitter">
    <w:name w:val="service-links-twitter"/>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links-google-plus">
    <w:name w:val="service-links-google-plus"/>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links-email">
    <w:name w:val="service-links-email"/>
    <w:basedOn w:val="Normal"/>
    <w:rsid w:val="00BF0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B3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24"/>
  </w:style>
  <w:style w:type="paragraph" w:styleId="Footer">
    <w:name w:val="footer"/>
    <w:basedOn w:val="Normal"/>
    <w:link w:val="FooterChar"/>
    <w:uiPriority w:val="99"/>
    <w:unhideWhenUsed/>
    <w:rsid w:val="002B3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47">
      <w:bodyDiv w:val="1"/>
      <w:marLeft w:val="0"/>
      <w:marRight w:val="0"/>
      <w:marTop w:val="0"/>
      <w:marBottom w:val="0"/>
      <w:divBdr>
        <w:top w:val="none" w:sz="0" w:space="0" w:color="auto"/>
        <w:left w:val="none" w:sz="0" w:space="0" w:color="auto"/>
        <w:bottom w:val="none" w:sz="0" w:space="0" w:color="auto"/>
        <w:right w:val="none" w:sz="0" w:space="0" w:color="auto"/>
      </w:divBdr>
    </w:div>
    <w:div w:id="359935433">
      <w:bodyDiv w:val="1"/>
      <w:marLeft w:val="0"/>
      <w:marRight w:val="0"/>
      <w:marTop w:val="0"/>
      <w:marBottom w:val="0"/>
      <w:divBdr>
        <w:top w:val="none" w:sz="0" w:space="0" w:color="auto"/>
        <w:left w:val="none" w:sz="0" w:space="0" w:color="auto"/>
        <w:bottom w:val="none" w:sz="0" w:space="0" w:color="auto"/>
        <w:right w:val="none" w:sz="0" w:space="0" w:color="auto"/>
      </w:divBdr>
      <w:divsChild>
        <w:div w:id="1199507028">
          <w:marLeft w:val="0"/>
          <w:marRight w:val="0"/>
          <w:marTop w:val="90"/>
          <w:marBottom w:val="150"/>
          <w:divBdr>
            <w:top w:val="none" w:sz="0" w:space="0" w:color="auto"/>
            <w:left w:val="none" w:sz="0" w:space="0" w:color="auto"/>
            <w:bottom w:val="none" w:sz="0" w:space="0" w:color="auto"/>
            <w:right w:val="none" w:sz="0" w:space="0" w:color="auto"/>
          </w:divBdr>
          <w:divsChild>
            <w:div w:id="363940594">
              <w:marLeft w:val="0"/>
              <w:marRight w:val="0"/>
              <w:marTop w:val="0"/>
              <w:marBottom w:val="0"/>
              <w:divBdr>
                <w:top w:val="none" w:sz="0" w:space="0" w:color="auto"/>
                <w:left w:val="none" w:sz="0" w:space="0" w:color="auto"/>
                <w:bottom w:val="none" w:sz="0" w:space="0" w:color="auto"/>
                <w:right w:val="none" w:sz="0" w:space="0" w:color="auto"/>
              </w:divBdr>
            </w:div>
          </w:divsChild>
        </w:div>
        <w:div w:id="1202552398">
          <w:marLeft w:val="1"/>
          <w:marRight w:val="0"/>
          <w:marTop w:val="0"/>
          <w:marBottom w:val="0"/>
          <w:divBdr>
            <w:top w:val="none" w:sz="0" w:space="0" w:color="auto"/>
            <w:left w:val="none" w:sz="0" w:space="0" w:color="auto"/>
            <w:bottom w:val="none" w:sz="0" w:space="0" w:color="auto"/>
            <w:right w:val="none" w:sz="0" w:space="0" w:color="auto"/>
          </w:divBdr>
          <w:divsChild>
            <w:div w:id="775949586">
              <w:marLeft w:val="0"/>
              <w:marRight w:val="0"/>
              <w:marTop w:val="0"/>
              <w:marBottom w:val="0"/>
              <w:divBdr>
                <w:top w:val="none" w:sz="0" w:space="0" w:color="auto"/>
                <w:left w:val="none" w:sz="0" w:space="0" w:color="auto"/>
                <w:bottom w:val="none" w:sz="0" w:space="0" w:color="auto"/>
                <w:right w:val="none" w:sz="0" w:space="0" w:color="auto"/>
              </w:divBdr>
              <w:divsChild>
                <w:div w:id="139008992">
                  <w:marLeft w:val="0"/>
                  <w:marRight w:val="0"/>
                  <w:marTop w:val="0"/>
                  <w:marBottom w:val="0"/>
                  <w:divBdr>
                    <w:top w:val="none" w:sz="0" w:space="0" w:color="auto"/>
                    <w:left w:val="none" w:sz="0" w:space="0" w:color="auto"/>
                    <w:bottom w:val="none" w:sz="0" w:space="0" w:color="auto"/>
                    <w:right w:val="none" w:sz="0" w:space="0" w:color="auto"/>
                  </w:divBdr>
                  <w:divsChild>
                    <w:div w:id="390278414">
                      <w:marLeft w:val="0"/>
                      <w:marRight w:val="0"/>
                      <w:marTop w:val="0"/>
                      <w:marBottom w:val="0"/>
                      <w:divBdr>
                        <w:top w:val="none" w:sz="0" w:space="0" w:color="auto"/>
                        <w:left w:val="none" w:sz="0" w:space="0" w:color="auto"/>
                        <w:bottom w:val="none" w:sz="0" w:space="0" w:color="auto"/>
                        <w:right w:val="none" w:sz="0" w:space="0" w:color="auto"/>
                      </w:divBdr>
                      <w:divsChild>
                        <w:div w:id="169542424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59336027">
                  <w:marLeft w:val="300"/>
                  <w:marRight w:val="0"/>
                  <w:marTop w:val="0"/>
                  <w:marBottom w:val="0"/>
                  <w:divBdr>
                    <w:top w:val="none" w:sz="0" w:space="0" w:color="auto"/>
                    <w:left w:val="none" w:sz="0" w:space="0" w:color="auto"/>
                    <w:bottom w:val="none" w:sz="0" w:space="0" w:color="auto"/>
                    <w:right w:val="none" w:sz="0" w:space="0" w:color="auto"/>
                  </w:divBdr>
                </w:div>
                <w:div w:id="1373656601">
                  <w:marLeft w:val="300"/>
                  <w:marRight w:val="0"/>
                  <w:marTop w:val="0"/>
                  <w:marBottom w:val="0"/>
                  <w:divBdr>
                    <w:top w:val="none" w:sz="0" w:space="0" w:color="auto"/>
                    <w:left w:val="none" w:sz="0" w:space="0" w:color="auto"/>
                    <w:bottom w:val="none" w:sz="0" w:space="0" w:color="auto"/>
                    <w:right w:val="none" w:sz="0" w:space="0" w:color="auto"/>
                  </w:divBdr>
                </w:div>
              </w:divsChild>
            </w:div>
            <w:div w:id="385951449">
              <w:marLeft w:val="0"/>
              <w:marRight w:val="0"/>
              <w:marTop w:val="0"/>
              <w:marBottom w:val="0"/>
              <w:divBdr>
                <w:top w:val="none" w:sz="0" w:space="0" w:color="auto"/>
                <w:left w:val="none" w:sz="0" w:space="0" w:color="auto"/>
                <w:bottom w:val="none" w:sz="0" w:space="0" w:color="auto"/>
                <w:right w:val="none" w:sz="0" w:space="0" w:color="auto"/>
              </w:divBdr>
              <w:divsChild>
                <w:div w:id="1935042858">
                  <w:marLeft w:val="0"/>
                  <w:marRight w:val="0"/>
                  <w:marTop w:val="0"/>
                  <w:marBottom w:val="0"/>
                  <w:divBdr>
                    <w:top w:val="none" w:sz="0" w:space="0" w:color="auto"/>
                    <w:left w:val="none" w:sz="0" w:space="0" w:color="auto"/>
                    <w:bottom w:val="none" w:sz="0" w:space="0" w:color="auto"/>
                    <w:right w:val="none" w:sz="0" w:space="0" w:color="auto"/>
                  </w:divBdr>
                </w:div>
              </w:divsChild>
            </w:div>
            <w:div w:id="1545216725">
              <w:marLeft w:val="0"/>
              <w:marRight w:val="0"/>
              <w:marTop w:val="0"/>
              <w:marBottom w:val="0"/>
              <w:divBdr>
                <w:top w:val="none" w:sz="0" w:space="0" w:color="auto"/>
                <w:left w:val="none" w:sz="0" w:space="0" w:color="auto"/>
                <w:bottom w:val="none" w:sz="0" w:space="0" w:color="auto"/>
                <w:right w:val="none" w:sz="0" w:space="0" w:color="auto"/>
              </w:divBdr>
              <w:divsChild>
                <w:div w:id="231085473">
                  <w:marLeft w:val="0"/>
                  <w:marRight w:val="0"/>
                  <w:marTop w:val="0"/>
                  <w:marBottom w:val="0"/>
                  <w:divBdr>
                    <w:top w:val="none" w:sz="0" w:space="0" w:color="auto"/>
                    <w:left w:val="none" w:sz="0" w:space="0" w:color="auto"/>
                    <w:bottom w:val="none" w:sz="0" w:space="0" w:color="auto"/>
                    <w:right w:val="none" w:sz="0" w:space="0" w:color="auto"/>
                  </w:divBdr>
                  <w:divsChild>
                    <w:div w:id="355690397">
                      <w:marLeft w:val="0"/>
                      <w:marRight w:val="0"/>
                      <w:marTop w:val="0"/>
                      <w:marBottom w:val="0"/>
                      <w:divBdr>
                        <w:top w:val="none" w:sz="0" w:space="0" w:color="auto"/>
                        <w:left w:val="none" w:sz="0" w:space="0" w:color="auto"/>
                        <w:bottom w:val="none" w:sz="0" w:space="0" w:color="auto"/>
                        <w:right w:val="none" w:sz="0" w:space="0" w:color="auto"/>
                      </w:divBdr>
                      <w:divsChild>
                        <w:div w:id="1852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29813">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371148806">
      <w:bodyDiv w:val="1"/>
      <w:marLeft w:val="0"/>
      <w:marRight w:val="0"/>
      <w:marTop w:val="0"/>
      <w:marBottom w:val="0"/>
      <w:divBdr>
        <w:top w:val="none" w:sz="0" w:space="0" w:color="auto"/>
        <w:left w:val="none" w:sz="0" w:space="0" w:color="auto"/>
        <w:bottom w:val="none" w:sz="0" w:space="0" w:color="auto"/>
        <w:right w:val="none" w:sz="0" w:space="0" w:color="auto"/>
      </w:divBdr>
    </w:div>
    <w:div w:id="769545479">
      <w:bodyDiv w:val="1"/>
      <w:marLeft w:val="0"/>
      <w:marRight w:val="0"/>
      <w:marTop w:val="0"/>
      <w:marBottom w:val="0"/>
      <w:divBdr>
        <w:top w:val="none" w:sz="0" w:space="0" w:color="auto"/>
        <w:left w:val="none" w:sz="0" w:space="0" w:color="auto"/>
        <w:bottom w:val="none" w:sz="0" w:space="0" w:color="auto"/>
        <w:right w:val="none" w:sz="0" w:space="0" w:color="auto"/>
      </w:divBdr>
    </w:div>
    <w:div w:id="1002243106">
      <w:bodyDiv w:val="1"/>
      <w:marLeft w:val="0"/>
      <w:marRight w:val="0"/>
      <w:marTop w:val="0"/>
      <w:marBottom w:val="0"/>
      <w:divBdr>
        <w:top w:val="none" w:sz="0" w:space="0" w:color="auto"/>
        <w:left w:val="none" w:sz="0" w:space="0" w:color="auto"/>
        <w:bottom w:val="none" w:sz="0" w:space="0" w:color="auto"/>
        <w:right w:val="none" w:sz="0" w:space="0" w:color="auto"/>
      </w:divBdr>
    </w:div>
    <w:div w:id="1217661114">
      <w:bodyDiv w:val="1"/>
      <w:marLeft w:val="0"/>
      <w:marRight w:val="0"/>
      <w:marTop w:val="0"/>
      <w:marBottom w:val="0"/>
      <w:divBdr>
        <w:top w:val="none" w:sz="0" w:space="0" w:color="auto"/>
        <w:left w:val="none" w:sz="0" w:space="0" w:color="auto"/>
        <w:bottom w:val="none" w:sz="0" w:space="0" w:color="auto"/>
        <w:right w:val="none" w:sz="0" w:space="0" w:color="auto"/>
      </w:divBdr>
      <w:divsChild>
        <w:div w:id="1776631302">
          <w:marLeft w:val="0"/>
          <w:marRight w:val="0"/>
          <w:marTop w:val="0"/>
          <w:marBottom w:val="300"/>
          <w:divBdr>
            <w:top w:val="none" w:sz="0" w:space="0" w:color="auto"/>
            <w:left w:val="none" w:sz="0" w:space="0" w:color="auto"/>
            <w:bottom w:val="none" w:sz="0" w:space="0" w:color="auto"/>
            <w:right w:val="none" w:sz="0" w:space="0" w:color="auto"/>
          </w:divBdr>
          <w:divsChild>
            <w:div w:id="205223029">
              <w:marLeft w:val="0"/>
              <w:marRight w:val="0"/>
              <w:marTop w:val="0"/>
              <w:marBottom w:val="0"/>
              <w:divBdr>
                <w:top w:val="single" w:sz="6" w:space="24" w:color="EAEAEA"/>
                <w:left w:val="single" w:sz="6" w:space="24" w:color="EAEAEA"/>
                <w:bottom w:val="none" w:sz="0" w:space="0" w:color="auto"/>
                <w:right w:val="single" w:sz="6" w:space="24" w:color="EAEAEA"/>
              </w:divBdr>
              <w:divsChild>
                <w:div w:id="342822967">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2129423718">
                      <w:marLeft w:val="0"/>
                      <w:marRight w:val="0"/>
                      <w:marTop w:val="0"/>
                      <w:marBottom w:val="0"/>
                      <w:divBdr>
                        <w:top w:val="none" w:sz="0" w:space="0" w:color="auto"/>
                        <w:left w:val="none" w:sz="0" w:space="0" w:color="auto"/>
                        <w:bottom w:val="none" w:sz="0" w:space="0" w:color="auto"/>
                        <w:right w:val="none" w:sz="0" w:space="0" w:color="auto"/>
                      </w:divBdr>
                      <w:divsChild>
                        <w:div w:id="1716193874">
                          <w:marLeft w:val="0"/>
                          <w:marRight w:val="0"/>
                          <w:marTop w:val="0"/>
                          <w:marBottom w:val="0"/>
                          <w:divBdr>
                            <w:top w:val="none" w:sz="0" w:space="0" w:color="auto"/>
                            <w:left w:val="none" w:sz="0" w:space="0" w:color="auto"/>
                            <w:bottom w:val="none" w:sz="0" w:space="0" w:color="auto"/>
                            <w:right w:val="none" w:sz="0" w:space="0" w:color="auto"/>
                          </w:divBdr>
                          <w:divsChild>
                            <w:div w:id="780296625">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205799186">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2039350509">
                      <w:marLeft w:val="0"/>
                      <w:marRight w:val="0"/>
                      <w:marTop w:val="0"/>
                      <w:marBottom w:val="0"/>
                      <w:divBdr>
                        <w:top w:val="none" w:sz="0" w:space="0" w:color="auto"/>
                        <w:left w:val="none" w:sz="0" w:space="0" w:color="auto"/>
                        <w:bottom w:val="none" w:sz="0" w:space="0" w:color="auto"/>
                        <w:right w:val="none" w:sz="0" w:space="0" w:color="auto"/>
                      </w:divBdr>
                      <w:divsChild>
                        <w:div w:id="641272612">
                          <w:marLeft w:val="0"/>
                          <w:marRight w:val="0"/>
                          <w:marTop w:val="0"/>
                          <w:marBottom w:val="0"/>
                          <w:divBdr>
                            <w:top w:val="none" w:sz="0" w:space="0" w:color="auto"/>
                            <w:left w:val="none" w:sz="0" w:space="0" w:color="auto"/>
                            <w:bottom w:val="none" w:sz="0" w:space="0" w:color="auto"/>
                            <w:right w:val="none" w:sz="0" w:space="0" w:color="auto"/>
                          </w:divBdr>
                          <w:divsChild>
                            <w:div w:id="1761828338">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910193015">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1028793194">
                      <w:marLeft w:val="0"/>
                      <w:marRight w:val="0"/>
                      <w:marTop w:val="0"/>
                      <w:marBottom w:val="0"/>
                      <w:divBdr>
                        <w:top w:val="none" w:sz="0" w:space="0" w:color="auto"/>
                        <w:left w:val="none" w:sz="0" w:space="0" w:color="auto"/>
                        <w:bottom w:val="none" w:sz="0" w:space="0" w:color="auto"/>
                        <w:right w:val="none" w:sz="0" w:space="0" w:color="auto"/>
                      </w:divBdr>
                      <w:divsChild>
                        <w:div w:id="1004934751">
                          <w:marLeft w:val="0"/>
                          <w:marRight w:val="0"/>
                          <w:marTop w:val="0"/>
                          <w:marBottom w:val="0"/>
                          <w:divBdr>
                            <w:top w:val="none" w:sz="0" w:space="0" w:color="auto"/>
                            <w:left w:val="none" w:sz="0" w:space="0" w:color="auto"/>
                            <w:bottom w:val="none" w:sz="0" w:space="0" w:color="auto"/>
                            <w:right w:val="none" w:sz="0" w:space="0" w:color="auto"/>
                          </w:divBdr>
                          <w:divsChild>
                            <w:div w:id="965159230">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sChild>
            </w:div>
          </w:divsChild>
        </w:div>
        <w:div w:id="1918517534">
          <w:marLeft w:val="0"/>
          <w:marRight w:val="0"/>
          <w:marTop w:val="0"/>
          <w:marBottom w:val="300"/>
          <w:divBdr>
            <w:top w:val="none" w:sz="0" w:space="0" w:color="auto"/>
            <w:left w:val="none" w:sz="0" w:space="0" w:color="auto"/>
            <w:bottom w:val="none" w:sz="0" w:space="0" w:color="auto"/>
            <w:right w:val="none" w:sz="0" w:space="0" w:color="auto"/>
          </w:divBdr>
        </w:div>
      </w:divsChild>
    </w:div>
    <w:div w:id="1762214463">
      <w:bodyDiv w:val="1"/>
      <w:marLeft w:val="0"/>
      <w:marRight w:val="0"/>
      <w:marTop w:val="0"/>
      <w:marBottom w:val="0"/>
      <w:divBdr>
        <w:top w:val="none" w:sz="0" w:space="0" w:color="auto"/>
        <w:left w:val="none" w:sz="0" w:space="0" w:color="auto"/>
        <w:bottom w:val="none" w:sz="0" w:space="0" w:color="auto"/>
        <w:right w:val="none" w:sz="0" w:space="0" w:color="auto"/>
      </w:divBdr>
      <w:divsChild>
        <w:div w:id="1016005408">
          <w:marLeft w:val="0"/>
          <w:marRight w:val="0"/>
          <w:marTop w:val="300"/>
          <w:marBottom w:val="450"/>
          <w:divBdr>
            <w:top w:val="single" w:sz="6" w:space="19" w:color="D8D6D5"/>
            <w:left w:val="single" w:sz="6" w:space="15" w:color="D8D6D5"/>
            <w:bottom w:val="single" w:sz="6" w:space="8" w:color="D8D6D5"/>
            <w:right w:val="single" w:sz="6" w:space="15" w:color="D8D6D5"/>
          </w:divBdr>
          <w:divsChild>
            <w:div w:id="1985544679">
              <w:marLeft w:val="0"/>
              <w:marRight w:val="0"/>
              <w:marTop w:val="0"/>
              <w:marBottom w:val="300"/>
              <w:divBdr>
                <w:top w:val="none" w:sz="0" w:space="0" w:color="auto"/>
                <w:left w:val="none" w:sz="0" w:space="0" w:color="auto"/>
                <w:bottom w:val="none" w:sz="0" w:space="0" w:color="auto"/>
                <w:right w:val="none" w:sz="0" w:space="0" w:color="auto"/>
              </w:divBdr>
            </w:div>
            <w:div w:id="6665321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763796231">
      <w:bodyDiv w:val="1"/>
      <w:marLeft w:val="0"/>
      <w:marRight w:val="0"/>
      <w:marTop w:val="0"/>
      <w:marBottom w:val="0"/>
      <w:divBdr>
        <w:top w:val="none" w:sz="0" w:space="0" w:color="auto"/>
        <w:left w:val="none" w:sz="0" w:space="0" w:color="auto"/>
        <w:bottom w:val="none" w:sz="0" w:space="0" w:color="auto"/>
        <w:right w:val="none" w:sz="0" w:space="0" w:color="auto"/>
      </w:divBdr>
    </w:div>
    <w:div w:id="18019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1000/welcome_door.pdf" TargetMode="External"/><Relationship Id="rId13" Type="http://schemas.openxmlformats.org/officeDocument/2006/relationships/hyperlink" Target="http://www.youtube.com/watch?v=Kf2AvpruhU0" TargetMode="External"/><Relationship Id="rId18" Type="http://schemas.openxmlformats.org/officeDocument/2006/relationships/hyperlink" Target="http://www.youtube.com/watch?v=OLy-B9LuqMo" TargetMode="External"/><Relationship Id="rId3" Type="http://schemas.openxmlformats.org/officeDocument/2006/relationships/settings" Target="settings.xml"/><Relationship Id="rId21" Type="http://schemas.openxmlformats.org/officeDocument/2006/relationships/hyperlink" Target="https://www.rootsontheweb.com/media/20936/28-june-2020-colouring-sheet.pdf" TargetMode="External"/><Relationship Id="rId7" Type="http://schemas.openxmlformats.org/officeDocument/2006/relationships/image" Target="media/image1.png"/><Relationship Id="rId12" Type="http://schemas.openxmlformats.org/officeDocument/2006/relationships/hyperlink" Target="https://www.bbcgoodfood.com/content/kimberley-wilsons-top-five-cooling-racks" TargetMode="External"/><Relationship Id="rId17" Type="http://schemas.openxmlformats.org/officeDocument/2006/relationships/hyperlink" Target="http://www.youtube.com/watch?v=js8RtT0mJpc" TargetMode="External"/><Relationship Id="rId2" Type="http://schemas.openxmlformats.org/officeDocument/2006/relationships/styles" Target="styles.xml"/><Relationship Id="rId16" Type="http://schemas.openxmlformats.org/officeDocument/2006/relationships/hyperlink" Target="http://www.youtube.com/watch?v=jdE03zRJtxw" TargetMode="External"/><Relationship Id="rId20" Type="http://schemas.openxmlformats.org/officeDocument/2006/relationships/hyperlink" Target="https://www.rootsontheweb.com/media/20962/28-june-2020-childrens-she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goodfood.com/content/kimberley-wilsons-top-five-piping-bag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xdb_cttBKB0" TargetMode="External"/><Relationship Id="rId23" Type="http://schemas.openxmlformats.org/officeDocument/2006/relationships/fontTable" Target="fontTable.xml"/><Relationship Id="rId10" Type="http://schemas.openxmlformats.org/officeDocument/2006/relationships/hyperlink" Target="https://www.bbcgoodfood.com/content/top-five-whisks" TargetMode="External"/><Relationship Id="rId19" Type="http://schemas.openxmlformats.org/officeDocument/2006/relationships/hyperlink" Target="http://www.sameboatmusic.com/pages/sameboatmusicathom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youtube.com/watch?v=J3vXskhI1i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5</cp:revision>
  <dcterms:created xsi:type="dcterms:W3CDTF">2020-06-23T16:51:00Z</dcterms:created>
  <dcterms:modified xsi:type="dcterms:W3CDTF">2020-06-28T14:31:00Z</dcterms:modified>
</cp:coreProperties>
</file>