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9335" w14:textId="77777777" w:rsidR="00541734" w:rsidRPr="00395BE0" w:rsidRDefault="00541734" w:rsidP="00395BE0">
      <w:pPr>
        <w:tabs>
          <w:tab w:val="left" w:pos="567"/>
        </w:tabs>
        <w:spacing w:after="0" w:line="240" w:lineRule="auto"/>
        <w:jc w:val="center"/>
        <w:rPr>
          <w:rFonts w:ascii="Calibri" w:hAnsi="Calibri" w:cs="Calibri"/>
          <w:b/>
        </w:rPr>
      </w:pPr>
      <w:r w:rsidRPr="00395BE0">
        <w:rPr>
          <w:rFonts w:ascii="Calibri" w:hAnsi="Calibri" w:cs="Calibri"/>
          <w:b/>
        </w:rPr>
        <w:t>St ANDREW’S CHURCH, STAPLEFORD</w:t>
      </w:r>
    </w:p>
    <w:p w14:paraId="751640A0" w14:textId="77777777" w:rsidR="00541734" w:rsidRPr="00395BE0" w:rsidRDefault="00541734" w:rsidP="00395BE0">
      <w:pPr>
        <w:pStyle w:val="Heading1"/>
        <w:numPr>
          <w:ilvl w:val="0"/>
          <w:numId w:val="0"/>
        </w:numPr>
        <w:tabs>
          <w:tab w:val="left" w:pos="567"/>
        </w:tabs>
        <w:spacing w:line="240" w:lineRule="auto"/>
        <w:rPr>
          <w:rFonts w:ascii="Calibri" w:hAnsi="Calibri" w:cs="Calibri"/>
          <w:b/>
          <w:sz w:val="22"/>
          <w:szCs w:val="22"/>
        </w:rPr>
      </w:pPr>
      <w:r w:rsidRPr="00395BE0">
        <w:rPr>
          <w:rFonts w:ascii="Calibri" w:hAnsi="Calibri" w:cs="Calibri"/>
          <w:b/>
          <w:sz w:val="22"/>
          <w:szCs w:val="22"/>
        </w:rPr>
        <w:t>PAROCHIAL CHURCH COUNCIL</w:t>
      </w:r>
    </w:p>
    <w:p w14:paraId="71BA3B4C" w14:textId="77777777" w:rsidR="00541734" w:rsidRPr="00395BE0" w:rsidRDefault="00541734" w:rsidP="00395BE0">
      <w:pPr>
        <w:tabs>
          <w:tab w:val="left" w:pos="567"/>
        </w:tabs>
        <w:spacing w:after="0" w:line="240" w:lineRule="auto"/>
        <w:ind w:hanging="2"/>
        <w:jc w:val="center"/>
        <w:rPr>
          <w:rFonts w:ascii="Calibri" w:hAnsi="Calibri" w:cs="Calibri"/>
        </w:rPr>
      </w:pPr>
      <w:r w:rsidRPr="00395BE0">
        <w:rPr>
          <w:rFonts w:ascii="Calibri" w:hAnsi="Calibri" w:cs="Calibri"/>
        </w:rPr>
        <w:t>Charity registration number 1158492</w:t>
      </w:r>
    </w:p>
    <w:p w14:paraId="1081D882" w14:textId="16C57DE1" w:rsidR="00541734" w:rsidRPr="00395BE0" w:rsidRDefault="00541734" w:rsidP="00395BE0">
      <w:pPr>
        <w:tabs>
          <w:tab w:val="left" w:pos="567"/>
        </w:tabs>
        <w:spacing w:after="0" w:line="240" w:lineRule="auto"/>
        <w:ind w:hanging="2"/>
        <w:jc w:val="center"/>
        <w:rPr>
          <w:rFonts w:ascii="Calibri" w:hAnsi="Calibri" w:cs="Calibri"/>
          <w:b/>
          <w:bCs/>
        </w:rPr>
      </w:pPr>
      <w:r w:rsidRPr="00395BE0">
        <w:rPr>
          <w:rFonts w:ascii="Calibri" w:hAnsi="Calibri" w:cs="Calibri"/>
          <w:b/>
        </w:rPr>
        <w:t>MINUTES OF THE PCC MEETING</w:t>
      </w:r>
      <w:r w:rsidRPr="00395BE0">
        <w:rPr>
          <w:rFonts w:ascii="Calibri" w:hAnsi="Calibri" w:cs="Calibri"/>
        </w:rPr>
        <w:t xml:space="preserve"> – </w:t>
      </w:r>
      <w:r w:rsidRPr="00395BE0">
        <w:rPr>
          <w:rFonts w:ascii="Calibri" w:hAnsi="Calibri" w:cs="Calibri"/>
          <w:b/>
          <w:bCs/>
        </w:rPr>
        <w:t>Monday 24 January 2022</w:t>
      </w:r>
    </w:p>
    <w:p w14:paraId="605BBD7B" w14:textId="77777777" w:rsidR="00541734" w:rsidRPr="00395BE0" w:rsidRDefault="00541734" w:rsidP="00395BE0">
      <w:pPr>
        <w:tabs>
          <w:tab w:val="left" w:pos="567"/>
        </w:tabs>
        <w:spacing w:after="0" w:line="240" w:lineRule="auto"/>
        <w:ind w:hanging="2"/>
        <w:jc w:val="center"/>
        <w:rPr>
          <w:rFonts w:ascii="Calibri" w:hAnsi="Calibri" w:cs="Calibri"/>
        </w:rPr>
      </w:pPr>
    </w:p>
    <w:p w14:paraId="3A80F1C0" w14:textId="77777777" w:rsidR="00541734" w:rsidRPr="00395BE0" w:rsidRDefault="00541734" w:rsidP="00395BE0">
      <w:pPr>
        <w:tabs>
          <w:tab w:val="left" w:pos="567"/>
        </w:tabs>
        <w:spacing w:after="0" w:line="240" w:lineRule="auto"/>
        <w:ind w:hanging="2"/>
        <w:rPr>
          <w:rFonts w:ascii="Calibri" w:hAnsi="Calibri" w:cs="Calibri"/>
          <w:color w:val="262626"/>
          <w:lang w:val="en-US"/>
        </w:rPr>
      </w:pPr>
      <w:r w:rsidRPr="00395BE0">
        <w:rPr>
          <w:rFonts w:ascii="Calibri" w:hAnsi="Calibri" w:cs="Calibri"/>
          <w:color w:val="262626"/>
          <w:lang w:val="en-US"/>
        </w:rPr>
        <w:t>Please note that financial statements, notes, diary, sub-committee reports etc, are pre-circulated and filed with the minutes in the official PCC file, with key points recorded. Any discussions or decisions arising from such documents are recorded in the following text.</w:t>
      </w:r>
    </w:p>
    <w:p w14:paraId="7FC712F6" w14:textId="77777777" w:rsidR="00541734" w:rsidRPr="00395BE0" w:rsidRDefault="00541734" w:rsidP="00395BE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32F5AC3" w14:textId="68275791" w:rsidR="00541734" w:rsidRDefault="00541734" w:rsidP="00395BE0">
      <w:pPr>
        <w:spacing w:after="0" w:line="240" w:lineRule="auto"/>
        <w:ind w:hanging="2"/>
        <w:rPr>
          <w:rFonts w:ascii="Calibri" w:hAnsi="Calibri" w:cs="Calibri"/>
          <w:bCs/>
        </w:rPr>
      </w:pPr>
      <w:r w:rsidRPr="00395BE0">
        <w:rPr>
          <w:rFonts w:ascii="Calibri" w:hAnsi="Calibri" w:cs="Calibri"/>
          <w:b/>
          <w:bCs/>
          <w:shd w:val="clear" w:color="auto" w:fill="FFFFFF"/>
          <w:lang w:eastAsia="en-GB"/>
        </w:rPr>
        <w:t>Present</w:t>
      </w:r>
      <w:r w:rsidRPr="00395BE0">
        <w:rPr>
          <w:rFonts w:ascii="Calibri" w:hAnsi="Calibri" w:cs="Calibri"/>
          <w:shd w:val="clear" w:color="auto" w:fill="FFFFFF"/>
          <w:lang w:eastAsia="en-GB"/>
        </w:rPr>
        <w:t xml:space="preserve">: </w:t>
      </w:r>
      <w:r w:rsidR="00FD7818" w:rsidRPr="00D72253">
        <w:rPr>
          <w:rFonts w:ascii="Calibri" w:hAnsi="Calibri" w:cs="Calibri"/>
          <w:shd w:val="clear" w:color="auto" w:fill="FFFFFF"/>
          <w:lang w:eastAsia="en-GB"/>
        </w:rPr>
        <w:t>Felicity Cooke (</w:t>
      </w:r>
      <w:r w:rsidR="0064475A">
        <w:rPr>
          <w:rFonts w:ascii="Calibri" w:hAnsi="Calibri" w:cs="Calibri"/>
          <w:shd w:val="clear" w:color="auto" w:fill="FFFFFF"/>
          <w:lang w:eastAsia="en-GB"/>
        </w:rPr>
        <w:t>L</w:t>
      </w:r>
      <w:r w:rsidR="00FD7818" w:rsidRPr="00D72253">
        <w:rPr>
          <w:rFonts w:ascii="Calibri" w:hAnsi="Calibri" w:cs="Calibri"/>
          <w:shd w:val="clear" w:color="auto" w:fill="FFFFFF"/>
          <w:lang w:eastAsia="en-GB"/>
        </w:rPr>
        <w:t xml:space="preserve">ay </w:t>
      </w:r>
      <w:r w:rsidR="0064475A">
        <w:rPr>
          <w:rFonts w:ascii="Calibri" w:hAnsi="Calibri" w:cs="Calibri"/>
          <w:shd w:val="clear" w:color="auto" w:fill="FFFFFF"/>
          <w:lang w:eastAsia="en-GB"/>
        </w:rPr>
        <w:t>V</w:t>
      </w:r>
      <w:r w:rsidR="00FD7818" w:rsidRPr="00D72253">
        <w:rPr>
          <w:rFonts w:ascii="Calibri" w:hAnsi="Calibri" w:cs="Calibri"/>
          <w:shd w:val="clear" w:color="auto" w:fill="FFFFFF"/>
          <w:lang w:eastAsia="en-GB"/>
        </w:rPr>
        <w:t>ice-</w:t>
      </w:r>
      <w:r w:rsidR="0064475A">
        <w:rPr>
          <w:rFonts w:ascii="Calibri" w:hAnsi="Calibri" w:cs="Calibri"/>
          <w:shd w:val="clear" w:color="auto" w:fill="FFFFFF"/>
          <w:lang w:eastAsia="en-GB"/>
        </w:rPr>
        <w:t>C</w:t>
      </w:r>
      <w:r w:rsidR="00FD7818" w:rsidRPr="00D72253">
        <w:rPr>
          <w:rFonts w:ascii="Calibri" w:hAnsi="Calibri" w:cs="Calibri"/>
          <w:shd w:val="clear" w:color="auto" w:fill="FFFFFF"/>
          <w:lang w:eastAsia="en-GB"/>
        </w:rPr>
        <w:t xml:space="preserve">hair), </w:t>
      </w:r>
      <w:r w:rsidRPr="00D72253">
        <w:rPr>
          <w:rFonts w:ascii="Calibri" w:hAnsi="Calibri" w:cs="Calibri"/>
          <w:shd w:val="clear" w:color="auto" w:fill="FFFFFF"/>
          <w:lang w:eastAsia="en-GB"/>
        </w:rPr>
        <w:t>Nicky West (</w:t>
      </w:r>
      <w:r w:rsidR="0064475A">
        <w:rPr>
          <w:rFonts w:ascii="Calibri" w:hAnsi="Calibri" w:cs="Calibri"/>
          <w:shd w:val="clear" w:color="auto" w:fill="FFFFFF"/>
          <w:lang w:eastAsia="en-GB"/>
        </w:rPr>
        <w:t>S</w:t>
      </w:r>
      <w:r w:rsidRPr="00D72253">
        <w:rPr>
          <w:rFonts w:ascii="Calibri" w:hAnsi="Calibri" w:cs="Calibri"/>
          <w:shd w:val="clear" w:color="auto" w:fill="FFFFFF"/>
          <w:lang w:eastAsia="en-GB"/>
        </w:rPr>
        <w:t>ecretary), Chris Bow (</w:t>
      </w:r>
      <w:r w:rsidR="0064475A">
        <w:rPr>
          <w:rFonts w:ascii="Calibri" w:hAnsi="Calibri" w:cs="Calibri"/>
          <w:shd w:val="clear" w:color="auto" w:fill="FFFFFF"/>
          <w:lang w:eastAsia="en-GB"/>
        </w:rPr>
        <w:t>T</w:t>
      </w:r>
      <w:r w:rsidRPr="00D72253">
        <w:rPr>
          <w:rFonts w:ascii="Calibri" w:hAnsi="Calibri" w:cs="Calibri"/>
          <w:shd w:val="clear" w:color="auto" w:fill="FFFFFF"/>
          <w:lang w:eastAsia="en-GB"/>
        </w:rPr>
        <w:t>reasurer), Alastair MacGregor</w:t>
      </w:r>
      <w:r w:rsidRPr="00FD7818">
        <w:rPr>
          <w:rFonts w:ascii="Calibri" w:hAnsi="Calibri" w:cs="Calibri"/>
          <w:shd w:val="clear" w:color="auto" w:fill="FFFFFF"/>
          <w:lang w:eastAsia="en-GB"/>
        </w:rPr>
        <w:t>, Jeannie Green, Simon Humphrey, Sue Brown, Valerie Powell, Clare Coates, Sarah Kastner</w:t>
      </w:r>
      <w:r w:rsidR="00395BE0" w:rsidRPr="00FD7818">
        <w:rPr>
          <w:rFonts w:ascii="Calibri" w:hAnsi="Calibri" w:cs="Calibri"/>
          <w:shd w:val="clear" w:color="auto" w:fill="FFFFFF"/>
          <w:lang w:eastAsia="en-GB"/>
        </w:rPr>
        <w:t xml:space="preserve">, </w:t>
      </w:r>
      <w:r w:rsidR="00395BE0" w:rsidRPr="00FD7818">
        <w:rPr>
          <w:rFonts w:ascii="Calibri" w:hAnsi="Calibri" w:cs="Calibri"/>
          <w:bCs/>
        </w:rPr>
        <w:t>John Bryden</w:t>
      </w:r>
      <w:r w:rsidR="00395BE0" w:rsidRPr="00D72253">
        <w:rPr>
          <w:rFonts w:ascii="Calibri" w:hAnsi="Calibri" w:cs="Calibri"/>
          <w:bCs/>
        </w:rPr>
        <w:t>, Lizzie Taylor</w:t>
      </w:r>
    </w:p>
    <w:p w14:paraId="16A2FAE9" w14:textId="77777777" w:rsidR="00395BE0" w:rsidRPr="00395BE0" w:rsidRDefault="00395BE0" w:rsidP="00395BE0">
      <w:pPr>
        <w:spacing w:after="0" w:line="240" w:lineRule="auto"/>
        <w:ind w:hanging="2"/>
        <w:rPr>
          <w:rFonts w:eastAsia="Times New Roman"/>
          <w:lang w:val="en-US"/>
        </w:rPr>
      </w:pPr>
    </w:p>
    <w:p w14:paraId="1AB993D4" w14:textId="06671ADC" w:rsidR="00541734" w:rsidRPr="00395BE0" w:rsidRDefault="005E7EA1" w:rsidP="00395BE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Simon </w:t>
      </w:r>
      <w:r w:rsidR="0022377C">
        <w:rPr>
          <w:rFonts w:ascii="Calibri" w:hAnsi="Calibri" w:cs="Calibri"/>
        </w:rPr>
        <w:t xml:space="preserve">Taylor </w:t>
      </w:r>
      <w:r>
        <w:rPr>
          <w:rFonts w:ascii="Calibri" w:hAnsi="Calibri" w:cs="Calibri"/>
        </w:rPr>
        <w:t>was away and unable to connect</w:t>
      </w:r>
      <w:r w:rsidR="008C0C9A">
        <w:rPr>
          <w:rFonts w:ascii="Calibri" w:hAnsi="Calibri" w:cs="Calibri"/>
        </w:rPr>
        <w:t xml:space="preserve"> </w:t>
      </w:r>
      <w:r w:rsidR="00456A48">
        <w:rPr>
          <w:rFonts w:ascii="Calibri" w:hAnsi="Calibri" w:cs="Calibri"/>
        </w:rPr>
        <w:t>to the meeting</w:t>
      </w:r>
      <w:r>
        <w:rPr>
          <w:rFonts w:ascii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  <w:r w:rsidR="00D72253">
        <w:rPr>
          <w:rFonts w:ascii="Calibri" w:hAnsi="Calibri" w:cs="Calibri"/>
        </w:rPr>
        <w:t xml:space="preserve">Felicity </w:t>
      </w:r>
      <w:r w:rsidR="00FD7818">
        <w:rPr>
          <w:rFonts w:ascii="Calibri" w:hAnsi="Calibri" w:cs="Calibri"/>
        </w:rPr>
        <w:t>Cooke</w:t>
      </w:r>
      <w:r w:rsidR="00541734" w:rsidRPr="00395BE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stood in for Simon </w:t>
      </w:r>
      <w:r w:rsidR="00877625">
        <w:rPr>
          <w:rFonts w:ascii="Calibri" w:hAnsi="Calibri" w:cs="Calibri"/>
        </w:rPr>
        <w:t xml:space="preserve">as chair </w:t>
      </w:r>
      <w:r>
        <w:rPr>
          <w:rFonts w:ascii="Calibri" w:hAnsi="Calibri" w:cs="Calibri"/>
        </w:rPr>
        <w:t xml:space="preserve">and </w:t>
      </w:r>
      <w:r w:rsidR="00541734" w:rsidRPr="00395BE0">
        <w:rPr>
          <w:rFonts w:ascii="Calibri" w:hAnsi="Calibri" w:cs="Calibri"/>
        </w:rPr>
        <w:t>opened the meeting with</w:t>
      </w:r>
      <w:r w:rsidR="00F35192">
        <w:rPr>
          <w:rFonts w:ascii="Calibri" w:hAnsi="Calibri" w:cs="Calibri"/>
        </w:rPr>
        <w:t xml:space="preserve"> </w:t>
      </w:r>
      <w:r w:rsidR="00D72253">
        <w:rPr>
          <w:rFonts w:ascii="Calibri" w:hAnsi="Calibri" w:cs="Calibri"/>
        </w:rPr>
        <w:t>a prayer.</w:t>
      </w:r>
      <w:r w:rsidR="00B91111">
        <w:rPr>
          <w:rFonts w:ascii="Calibri" w:hAnsi="Calibri" w:cs="Calibri"/>
        </w:rPr>
        <w:br/>
      </w:r>
    </w:p>
    <w:p w14:paraId="229F5D1E" w14:textId="3F2EDD12" w:rsidR="008A4F68" w:rsidRPr="00395BE0" w:rsidRDefault="00541734" w:rsidP="00395BE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395BE0">
        <w:rPr>
          <w:rFonts w:ascii="Calibri" w:hAnsi="Calibri" w:cs="Calibri"/>
          <w:bCs/>
        </w:rPr>
        <w:t>Apologies were received from</w:t>
      </w:r>
      <w:r w:rsidR="00D72253">
        <w:rPr>
          <w:rFonts w:ascii="Calibri" w:hAnsi="Calibri" w:cs="Calibri"/>
          <w:bCs/>
        </w:rPr>
        <w:t xml:space="preserve"> </w:t>
      </w:r>
      <w:r w:rsidR="00B91111">
        <w:rPr>
          <w:rFonts w:ascii="Calibri" w:hAnsi="Calibri" w:cs="Calibri"/>
          <w:bCs/>
        </w:rPr>
        <w:t>Simon Taylor</w:t>
      </w:r>
      <w:r w:rsidR="00D72253">
        <w:rPr>
          <w:rFonts w:ascii="Calibri" w:hAnsi="Calibri" w:cs="Calibri"/>
          <w:bCs/>
        </w:rPr>
        <w:t>, Anand</w:t>
      </w:r>
      <w:r w:rsidR="00B91111">
        <w:rPr>
          <w:rFonts w:ascii="Calibri" w:hAnsi="Calibri" w:cs="Calibri"/>
          <w:bCs/>
        </w:rPr>
        <w:t xml:space="preserve"> </w:t>
      </w:r>
      <w:r w:rsidR="0022377C">
        <w:rPr>
          <w:rFonts w:ascii="Calibri" w:hAnsi="Calibri" w:cs="Calibri"/>
          <w:bCs/>
        </w:rPr>
        <w:t xml:space="preserve">Pillai </w:t>
      </w:r>
      <w:r w:rsidR="00D72253">
        <w:rPr>
          <w:rFonts w:ascii="Calibri" w:hAnsi="Calibri" w:cs="Calibri"/>
          <w:bCs/>
        </w:rPr>
        <w:t>and Jackie</w:t>
      </w:r>
      <w:r w:rsidR="00B91111">
        <w:rPr>
          <w:rFonts w:ascii="Calibri" w:hAnsi="Calibri" w:cs="Calibri"/>
          <w:bCs/>
        </w:rPr>
        <w:t xml:space="preserve"> Nettleton.</w:t>
      </w:r>
      <w:r w:rsidR="008A4F68" w:rsidRPr="00395BE0">
        <w:rPr>
          <w:rFonts w:ascii="Calibri" w:hAnsi="Calibri" w:cs="Calibri"/>
          <w:bCs/>
        </w:rPr>
        <w:br/>
      </w:r>
    </w:p>
    <w:p w14:paraId="56B2DABF" w14:textId="6F493570" w:rsidR="004C101D" w:rsidRPr="00395BE0" w:rsidRDefault="000701E3" w:rsidP="00395BE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f</w:t>
      </w:r>
      <w:r w:rsidR="00B91111">
        <w:rPr>
          <w:rFonts w:ascii="Calibri" w:eastAsia="Calibri" w:hAnsi="Calibri" w:cs="Calibri"/>
        </w:rPr>
        <w:t xml:space="preserve">ew corrections </w:t>
      </w:r>
      <w:r w:rsidR="0022377C">
        <w:rPr>
          <w:rFonts w:ascii="Calibri" w:eastAsia="Calibri" w:hAnsi="Calibri" w:cs="Calibri"/>
        </w:rPr>
        <w:t xml:space="preserve">had been submitted to the previously circulated </w:t>
      </w:r>
      <w:r w:rsidR="00B91111">
        <w:rPr>
          <w:rFonts w:ascii="Calibri" w:hAnsi="Calibri" w:cs="Calibri"/>
        </w:rPr>
        <w:t xml:space="preserve"> </w:t>
      </w:r>
      <w:r w:rsidR="00541734" w:rsidRPr="00395BE0">
        <w:rPr>
          <w:rFonts w:ascii="Calibri" w:hAnsi="Calibri" w:cs="Calibri"/>
        </w:rPr>
        <w:t>minutes of the meeting held on 2</w:t>
      </w:r>
      <w:r w:rsidR="008A4F68" w:rsidRPr="00395BE0">
        <w:rPr>
          <w:rFonts w:ascii="Calibri" w:hAnsi="Calibri" w:cs="Calibri"/>
        </w:rPr>
        <w:t>2</w:t>
      </w:r>
      <w:r w:rsidR="00541734" w:rsidRPr="00395BE0">
        <w:rPr>
          <w:rFonts w:ascii="Calibri" w:hAnsi="Calibri" w:cs="Calibri"/>
        </w:rPr>
        <w:t xml:space="preserve"> November 2021</w:t>
      </w:r>
      <w:r w:rsidR="0064475A">
        <w:rPr>
          <w:rFonts w:ascii="Calibri" w:hAnsi="Calibri" w:cs="Calibri"/>
        </w:rPr>
        <w:t xml:space="preserve"> </w:t>
      </w:r>
      <w:r w:rsidR="0022377C">
        <w:rPr>
          <w:rFonts w:ascii="Calibri" w:hAnsi="Calibri" w:cs="Calibri"/>
        </w:rPr>
        <w:t xml:space="preserve">and these </w:t>
      </w:r>
      <w:r w:rsidR="00541734" w:rsidRPr="00395BE0">
        <w:rPr>
          <w:rFonts w:ascii="Calibri" w:hAnsi="Calibri" w:cs="Calibri"/>
        </w:rPr>
        <w:t>were approved</w:t>
      </w:r>
      <w:r w:rsidR="00541734" w:rsidRPr="00395BE0">
        <w:rPr>
          <w:rFonts w:ascii="Calibri" w:eastAsia="Calibri" w:hAnsi="Calibri" w:cs="Calibri"/>
        </w:rPr>
        <w:t xml:space="preserve"> as an accurate record</w:t>
      </w:r>
      <w:r w:rsidR="00D72253">
        <w:rPr>
          <w:rFonts w:ascii="Calibri" w:eastAsia="Calibri" w:hAnsi="Calibri" w:cs="Calibri"/>
        </w:rPr>
        <w:t xml:space="preserve">. </w:t>
      </w:r>
      <w:r w:rsidR="004C101D" w:rsidRPr="00395BE0">
        <w:rPr>
          <w:rFonts w:ascii="Calibri" w:eastAsia="Calibri" w:hAnsi="Calibri" w:cs="Calibri"/>
        </w:rPr>
        <w:br/>
      </w:r>
    </w:p>
    <w:p w14:paraId="1D8FF431" w14:textId="15D6E894" w:rsidR="00462167" w:rsidRPr="0008184C" w:rsidRDefault="00A12BA3" w:rsidP="0064475A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08184C">
        <w:rPr>
          <w:rFonts w:ascii="Calibri" w:eastAsia="Calibri" w:hAnsi="Calibri" w:cs="Calibri"/>
        </w:rPr>
        <w:t>Finance</w:t>
      </w:r>
      <w:r w:rsidR="00D72253" w:rsidRPr="0008184C">
        <w:rPr>
          <w:rFonts w:ascii="Calibri" w:hAnsi="Calibri" w:cs="Calibri"/>
        </w:rPr>
        <w:br/>
      </w:r>
      <w:r w:rsidR="000701E3" w:rsidRPr="0008184C">
        <w:rPr>
          <w:rFonts w:ascii="Calibri" w:hAnsi="Calibri" w:cs="Calibri"/>
        </w:rPr>
        <w:t xml:space="preserve">Chris </w:t>
      </w:r>
      <w:r w:rsidR="00BB2C78" w:rsidRPr="0008184C">
        <w:rPr>
          <w:rFonts w:ascii="Calibri" w:hAnsi="Calibri" w:cs="Calibri"/>
        </w:rPr>
        <w:t xml:space="preserve">Bow </w:t>
      </w:r>
      <w:r w:rsidR="00686EE3" w:rsidRPr="0008184C">
        <w:rPr>
          <w:rFonts w:ascii="Calibri" w:hAnsi="Calibri" w:cs="Calibri"/>
        </w:rPr>
        <w:t>said that t</w:t>
      </w:r>
      <w:r w:rsidR="00D72253" w:rsidRPr="0008184C">
        <w:rPr>
          <w:rFonts w:ascii="Calibri" w:hAnsi="Calibri" w:cs="Calibri"/>
        </w:rPr>
        <w:t>he budget has been included in the papers b</w:t>
      </w:r>
      <w:r w:rsidR="00D94239" w:rsidRPr="0008184C">
        <w:rPr>
          <w:rFonts w:ascii="Calibri" w:hAnsi="Calibri" w:cs="Calibri"/>
        </w:rPr>
        <w:t>u</w:t>
      </w:r>
      <w:r w:rsidR="00D72253" w:rsidRPr="0008184C">
        <w:rPr>
          <w:rFonts w:ascii="Calibri" w:hAnsi="Calibri" w:cs="Calibri"/>
        </w:rPr>
        <w:t xml:space="preserve">t was </w:t>
      </w:r>
      <w:r w:rsidR="00D94239" w:rsidRPr="0008184C">
        <w:rPr>
          <w:rFonts w:ascii="Calibri" w:hAnsi="Calibri" w:cs="Calibri"/>
        </w:rPr>
        <w:t>n</w:t>
      </w:r>
      <w:r w:rsidR="00D72253" w:rsidRPr="0008184C">
        <w:rPr>
          <w:rFonts w:ascii="Calibri" w:hAnsi="Calibri" w:cs="Calibri"/>
        </w:rPr>
        <w:t>ot on the agenda.</w:t>
      </w:r>
      <w:r w:rsidR="00245184" w:rsidRPr="0008184C">
        <w:rPr>
          <w:rFonts w:ascii="Calibri" w:hAnsi="Calibri" w:cs="Calibri"/>
        </w:rPr>
        <w:br/>
      </w:r>
      <w:r w:rsidR="004C101D" w:rsidRPr="0008184C">
        <w:rPr>
          <w:rFonts w:ascii="Calibri" w:eastAsia="Calibri" w:hAnsi="Calibri" w:cs="Calibri"/>
        </w:rPr>
        <w:br/>
      </w:r>
      <w:r w:rsidRPr="0008184C">
        <w:rPr>
          <w:rFonts w:ascii="Calibri" w:hAnsi="Calibri" w:cs="Calibri"/>
        </w:rPr>
        <w:t xml:space="preserve">a. </w:t>
      </w:r>
      <w:r w:rsidR="0064475A" w:rsidRPr="0008184C">
        <w:rPr>
          <w:rFonts w:ascii="Calibri" w:hAnsi="Calibri" w:cs="Calibri"/>
        </w:rPr>
        <w:t xml:space="preserve">2021 </w:t>
      </w:r>
      <w:r w:rsidR="00073FEA" w:rsidRPr="0008184C">
        <w:rPr>
          <w:rFonts w:ascii="Calibri" w:hAnsi="Calibri" w:cs="Calibri"/>
        </w:rPr>
        <w:t>A</w:t>
      </w:r>
      <w:r w:rsidR="0064475A" w:rsidRPr="0008184C">
        <w:rPr>
          <w:rFonts w:ascii="Calibri" w:hAnsi="Calibri" w:cs="Calibri"/>
        </w:rPr>
        <w:t xml:space="preserve">nnual </w:t>
      </w:r>
      <w:r w:rsidR="00073FEA" w:rsidRPr="0008184C">
        <w:rPr>
          <w:rFonts w:ascii="Calibri" w:hAnsi="Calibri" w:cs="Calibri"/>
        </w:rPr>
        <w:t>A</w:t>
      </w:r>
      <w:r w:rsidR="0064475A" w:rsidRPr="0008184C">
        <w:rPr>
          <w:rFonts w:ascii="Calibri" w:hAnsi="Calibri" w:cs="Calibri"/>
        </w:rPr>
        <w:t>ccounts</w:t>
      </w:r>
      <w:r w:rsidR="00BB2C78" w:rsidRPr="0008184C">
        <w:rPr>
          <w:rFonts w:ascii="Calibri" w:hAnsi="Calibri" w:cs="Calibri"/>
        </w:rPr>
        <w:br/>
      </w:r>
      <w:r w:rsidR="00D94239" w:rsidRPr="0008184C">
        <w:rPr>
          <w:rFonts w:ascii="Calibri" w:hAnsi="Calibri" w:cs="Calibri"/>
        </w:rPr>
        <w:t xml:space="preserve">On the balance sheet Chris drew the </w:t>
      </w:r>
      <w:r w:rsidR="007571B5" w:rsidRPr="0008184C">
        <w:rPr>
          <w:rFonts w:ascii="Calibri" w:hAnsi="Calibri" w:cs="Calibri"/>
        </w:rPr>
        <w:t>meeting’s</w:t>
      </w:r>
      <w:r w:rsidR="00D94239" w:rsidRPr="0008184C">
        <w:rPr>
          <w:rFonts w:ascii="Calibri" w:hAnsi="Calibri" w:cs="Calibri"/>
        </w:rPr>
        <w:t xml:space="preserve"> attention to the investment gain w</w:t>
      </w:r>
      <w:r w:rsidR="004F7B2F" w:rsidRPr="0008184C">
        <w:rPr>
          <w:rFonts w:ascii="Calibri" w:hAnsi="Calibri" w:cs="Calibri"/>
        </w:rPr>
        <w:t>h</w:t>
      </w:r>
      <w:r w:rsidR="00D94239" w:rsidRPr="0008184C">
        <w:rPr>
          <w:rFonts w:ascii="Calibri" w:hAnsi="Calibri" w:cs="Calibri"/>
        </w:rPr>
        <w:t xml:space="preserve">ich showed </w:t>
      </w:r>
      <w:r w:rsidR="004F7B2F" w:rsidRPr="0008184C">
        <w:rPr>
          <w:rFonts w:ascii="Calibri" w:hAnsi="Calibri" w:cs="Calibri"/>
        </w:rPr>
        <w:t>over £16</w:t>
      </w:r>
      <w:r w:rsidR="00B91111" w:rsidRPr="0008184C">
        <w:rPr>
          <w:rFonts w:ascii="Calibri" w:hAnsi="Calibri" w:cs="Calibri"/>
        </w:rPr>
        <w:t>,</w:t>
      </w:r>
      <w:r w:rsidR="004F7B2F" w:rsidRPr="0008184C">
        <w:rPr>
          <w:rFonts w:ascii="Calibri" w:hAnsi="Calibri" w:cs="Calibri"/>
        </w:rPr>
        <w:t>000</w:t>
      </w:r>
      <w:r w:rsidR="00BB2C78" w:rsidRPr="0008184C">
        <w:rPr>
          <w:rFonts w:ascii="Calibri" w:hAnsi="Calibri" w:cs="Calibri"/>
        </w:rPr>
        <w:t xml:space="preserve"> representing a </w:t>
      </w:r>
      <w:r w:rsidR="004F7B2F" w:rsidRPr="0008184C">
        <w:rPr>
          <w:rFonts w:ascii="Calibri" w:hAnsi="Calibri" w:cs="Calibri"/>
        </w:rPr>
        <w:t>significant</w:t>
      </w:r>
      <w:r w:rsidR="00BB2C78" w:rsidRPr="0008184C">
        <w:rPr>
          <w:rFonts w:ascii="Calibri" w:hAnsi="Calibri" w:cs="Calibri"/>
        </w:rPr>
        <w:t xml:space="preserve"> and encouraging</w:t>
      </w:r>
      <w:r w:rsidR="004F7B2F" w:rsidRPr="0008184C">
        <w:rPr>
          <w:rFonts w:ascii="Calibri" w:hAnsi="Calibri" w:cs="Calibri"/>
        </w:rPr>
        <w:t xml:space="preserve"> increase </w:t>
      </w:r>
      <w:r w:rsidR="00BB2C78" w:rsidRPr="0008184C">
        <w:rPr>
          <w:rFonts w:ascii="Calibri" w:hAnsi="Calibri" w:cs="Calibri"/>
        </w:rPr>
        <w:t>of</w:t>
      </w:r>
      <w:r w:rsidR="004F7B2F" w:rsidRPr="0008184C">
        <w:rPr>
          <w:rFonts w:ascii="Calibri" w:hAnsi="Calibri" w:cs="Calibri"/>
        </w:rPr>
        <w:t xml:space="preserve"> over 10%</w:t>
      </w:r>
      <w:r w:rsidR="002853AC" w:rsidRPr="0008184C">
        <w:rPr>
          <w:rFonts w:ascii="Calibri" w:hAnsi="Calibri" w:cs="Calibri"/>
        </w:rPr>
        <w:t xml:space="preserve"> </w:t>
      </w:r>
      <w:r w:rsidR="00BB2C78" w:rsidRPr="0008184C">
        <w:rPr>
          <w:rFonts w:ascii="Calibri" w:hAnsi="Calibri" w:cs="Calibri"/>
        </w:rPr>
        <w:t xml:space="preserve">which </w:t>
      </w:r>
      <w:r w:rsidR="002853AC" w:rsidRPr="0008184C">
        <w:rPr>
          <w:rFonts w:ascii="Calibri" w:hAnsi="Calibri" w:cs="Calibri"/>
        </w:rPr>
        <w:t>will be added to General Fund.</w:t>
      </w:r>
      <w:r w:rsidR="0022377C" w:rsidRPr="0008184C">
        <w:rPr>
          <w:rFonts w:ascii="Calibri" w:hAnsi="Calibri" w:cs="Calibri"/>
        </w:rPr>
        <w:t xml:space="preserve"> The magazine had made</w:t>
      </w:r>
      <w:r w:rsidR="002853AC" w:rsidRPr="0008184C">
        <w:rPr>
          <w:rFonts w:ascii="Calibri" w:hAnsi="Calibri" w:cs="Calibri"/>
        </w:rPr>
        <w:t xml:space="preserve"> </w:t>
      </w:r>
      <w:r w:rsidR="0064475A" w:rsidRPr="0008184C">
        <w:rPr>
          <w:rFonts w:ascii="Calibri" w:hAnsi="Calibri" w:cs="Calibri"/>
        </w:rPr>
        <w:t xml:space="preserve">some </w:t>
      </w:r>
      <w:r w:rsidR="002853AC" w:rsidRPr="0008184C">
        <w:rPr>
          <w:rFonts w:ascii="Calibri" w:hAnsi="Calibri" w:cs="Calibri"/>
        </w:rPr>
        <w:t xml:space="preserve">surplus over </w:t>
      </w:r>
      <w:r w:rsidR="00BB2C78" w:rsidRPr="0008184C">
        <w:rPr>
          <w:rFonts w:ascii="Calibri" w:hAnsi="Calibri" w:cs="Calibri"/>
        </w:rPr>
        <w:t xml:space="preserve">the </w:t>
      </w:r>
      <w:r w:rsidR="002853AC" w:rsidRPr="0008184C">
        <w:rPr>
          <w:rFonts w:ascii="Calibri" w:hAnsi="Calibri" w:cs="Calibri"/>
        </w:rPr>
        <w:t>£3</w:t>
      </w:r>
      <w:r w:rsidR="00B91111" w:rsidRPr="0008184C">
        <w:rPr>
          <w:rFonts w:ascii="Calibri" w:hAnsi="Calibri" w:cs="Calibri"/>
        </w:rPr>
        <w:t>,</w:t>
      </w:r>
      <w:r w:rsidR="002853AC" w:rsidRPr="0008184C">
        <w:rPr>
          <w:rFonts w:ascii="Calibri" w:hAnsi="Calibri" w:cs="Calibri"/>
        </w:rPr>
        <w:t xml:space="preserve">000 </w:t>
      </w:r>
      <w:r w:rsidR="0022377C" w:rsidRPr="0008184C">
        <w:rPr>
          <w:rFonts w:ascii="Calibri" w:hAnsi="Calibri" w:cs="Calibri"/>
        </w:rPr>
        <w:t xml:space="preserve">set aside for </w:t>
      </w:r>
      <w:r w:rsidR="0064475A" w:rsidRPr="0008184C">
        <w:rPr>
          <w:rFonts w:ascii="Calibri" w:hAnsi="Calibri" w:cs="Calibri"/>
        </w:rPr>
        <w:t xml:space="preserve">good </w:t>
      </w:r>
      <w:r w:rsidR="002853AC" w:rsidRPr="0008184C">
        <w:rPr>
          <w:rFonts w:ascii="Calibri" w:hAnsi="Calibri" w:cs="Calibri"/>
        </w:rPr>
        <w:t>causes in 2021</w:t>
      </w:r>
      <w:r w:rsidR="0022377C" w:rsidRPr="0008184C">
        <w:rPr>
          <w:rFonts w:ascii="Calibri" w:hAnsi="Calibri" w:cs="Calibri"/>
        </w:rPr>
        <w:t>. The surplus</w:t>
      </w:r>
      <w:r w:rsidR="00877625">
        <w:rPr>
          <w:rFonts w:ascii="Calibri" w:hAnsi="Calibri" w:cs="Calibri"/>
        </w:rPr>
        <w:t xml:space="preserve"> has</w:t>
      </w:r>
      <w:r w:rsidR="00FB6613" w:rsidRPr="0008184C">
        <w:rPr>
          <w:rFonts w:ascii="Calibri" w:hAnsi="Calibri" w:cs="Calibri"/>
        </w:rPr>
        <w:t xml:space="preserve"> been added to </w:t>
      </w:r>
      <w:r w:rsidR="00476743" w:rsidRPr="0008184C">
        <w:rPr>
          <w:rFonts w:ascii="Calibri" w:hAnsi="Calibri" w:cs="Calibri"/>
        </w:rPr>
        <w:t xml:space="preserve">the </w:t>
      </w:r>
      <w:r w:rsidR="00FB6613" w:rsidRPr="0008184C">
        <w:rPr>
          <w:rFonts w:ascii="Calibri" w:hAnsi="Calibri" w:cs="Calibri"/>
        </w:rPr>
        <w:t xml:space="preserve">church’s operating fund </w:t>
      </w:r>
      <w:r w:rsidR="0022377C" w:rsidRPr="0008184C">
        <w:rPr>
          <w:rFonts w:ascii="Calibri" w:hAnsi="Calibri" w:cs="Calibri"/>
        </w:rPr>
        <w:t>as part of</w:t>
      </w:r>
      <w:r w:rsidR="00FB6613" w:rsidRPr="0008184C">
        <w:rPr>
          <w:rFonts w:ascii="Calibri" w:hAnsi="Calibri" w:cs="Calibri"/>
        </w:rPr>
        <w:t xml:space="preserve"> </w:t>
      </w:r>
      <w:r w:rsidR="00B91111" w:rsidRPr="0008184C">
        <w:rPr>
          <w:rFonts w:ascii="Calibri" w:hAnsi="Calibri" w:cs="Calibri"/>
        </w:rPr>
        <w:t>the General Fund</w:t>
      </w:r>
      <w:r w:rsidR="00FB6613" w:rsidRPr="0008184C">
        <w:rPr>
          <w:rFonts w:ascii="Calibri" w:hAnsi="Calibri" w:cs="Calibri"/>
        </w:rPr>
        <w:t xml:space="preserve">. £185,000 assets of the church </w:t>
      </w:r>
      <w:r w:rsidR="00B91111" w:rsidRPr="0008184C">
        <w:rPr>
          <w:rFonts w:ascii="Calibri" w:hAnsi="Calibri" w:cs="Calibri"/>
        </w:rPr>
        <w:t>are</w:t>
      </w:r>
      <w:r w:rsidR="00FB6613" w:rsidRPr="0008184C">
        <w:rPr>
          <w:rFonts w:ascii="Calibri" w:hAnsi="Calibri" w:cs="Calibri"/>
        </w:rPr>
        <w:t xml:space="preserve"> in investment, share </w:t>
      </w:r>
      <w:r w:rsidR="00FD7A8A" w:rsidRPr="0008184C">
        <w:rPr>
          <w:rFonts w:ascii="Calibri" w:hAnsi="Calibri" w:cs="Calibri"/>
        </w:rPr>
        <w:t>fund</w:t>
      </w:r>
      <w:r w:rsidR="00FB6613" w:rsidRPr="0008184C">
        <w:rPr>
          <w:rFonts w:ascii="Calibri" w:hAnsi="Calibri" w:cs="Calibri"/>
        </w:rPr>
        <w:t xml:space="preserve">, </w:t>
      </w:r>
      <w:r w:rsidR="0076193D" w:rsidRPr="0008184C">
        <w:rPr>
          <w:rFonts w:ascii="Calibri" w:hAnsi="Calibri" w:cs="Calibri"/>
        </w:rPr>
        <w:t>property</w:t>
      </w:r>
      <w:r w:rsidR="00FB6613" w:rsidRPr="0008184C">
        <w:rPr>
          <w:rFonts w:ascii="Calibri" w:hAnsi="Calibri" w:cs="Calibri"/>
        </w:rPr>
        <w:t xml:space="preserve"> fund, liquid assets, savings account and deposit account. </w:t>
      </w:r>
      <w:r w:rsidR="00BB2C78" w:rsidRPr="0008184C">
        <w:rPr>
          <w:rFonts w:ascii="Calibri" w:hAnsi="Calibri" w:cs="Calibri"/>
        </w:rPr>
        <w:t>There is</w:t>
      </w:r>
      <w:r w:rsidR="00FB6613" w:rsidRPr="0008184C">
        <w:rPr>
          <w:rFonts w:ascii="Calibri" w:hAnsi="Calibri" w:cs="Calibri"/>
        </w:rPr>
        <w:t xml:space="preserve"> some </w:t>
      </w:r>
      <w:r w:rsidR="00BB2C78" w:rsidRPr="0008184C">
        <w:rPr>
          <w:rFonts w:ascii="Calibri" w:hAnsi="Calibri" w:cs="Calibri"/>
        </w:rPr>
        <w:t>income (from Messenger advertising and subs</w:t>
      </w:r>
      <w:r w:rsidR="0064475A" w:rsidRPr="0008184C">
        <w:rPr>
          <w:rFonts w:ascii="Calibri" w:hAnsi="Calibri" w:cs="Calibri"/>
        </w:rPr>
        <w:t>criptions</w:t>
      </w:r>
      <w:r w:rsidR="00BB2C78" w:rsidRPr="0008184C">
        <w:rPr>
          <w:rFonts w:ascii="Calibri" w:hAnsi="Calibri" w:cs="Calibri"/>
        </w:rPr>
        <w:t xml:space="preserve">) </w:t>
      </w:r>
      <w:r w:rsidR="00FB6613" w:rsidRPr="0008184C">
        <w:rPr>
          <w:rFonts w:ascii="Calibri" w:hAnsi="Calibri" w:cs="Calibri"/>
        </w:rPr>
        <w:t xml:space="preserve">to carry forward into </w:t>
      </w:r>
      <w:r w:rsidR="00FE4D30" w:rsidRPr="0008184C">
        <w:rPr>
          <w:rFonts w:ascii="Calibri" w:hAnsi="Calibri" w:cs="Calibri"/>
        </w:rPr>
        <w:t>next</w:t>
      </w:r>
      <w:r w:rsidR="00FB6613" w:rsidRPr="0008184C">
        <w:rPr>
          <w:rFonts w:ascii="Calibri" w:hAnsi="Calibri" w:cs="Calibri"/>
        </w:rPr>
        <w:t xml:space="preserve"> year –– deferred </w:t>
      </w:r>
      <w:r w:rsidR="0076193D" w:rsidRPr="0008184C">
        <w:rPr>
          <w:rFonts w:ascii="Calibri" w:hAnsi="Calibri" w:cs="Calibri"/>
        </w:rPr>
        <w:t>income</w:t>
      </w:r>
      <w:r w:rsidR="00FB6613" w:rsidRPr="0008184C">
        <w:rPr>
          <w:rFonts w:ascii="Calibri" w:hAnsi="Calibri" w:cs="Calibri"/>
        </w:rPr>
        <w:t xml:space="preserve"> just under £14,000.</w:t>
      </w:r>
      <w:r w:rsidR="00FD7A8A" w:rsidRPr="0008184C">
        <w:rPr>
          <w:rFonts w:ascii="Calibri" w:hAnsi="Calibri" w:cs="Calibri"/>
        </w:rPr>
        <w:t xml:space="preserve"> </w:t>
      </w:r>
      <w:r w:rsidR="00E81D69" w:rsidRPr="0008184C">
        <w:rPr>
          <w:rFonts w:ascii="Calibri" w:hAnsi="Calibri" w:cs="Calibri"/>
        </w:rPr>
        <w:t>Chris confirmed the balance sheet is in a s</w:t>
      </w:r>
      <w:r w:rsidR="00DA7DE7" w:rsidRPr="0008184C">
        <w:rPr>
          <w:rFonts w:ascii="Calibri" w:hAnsi="Calibri" w:cs="Calibri"/>
        </w:rPr>
        <w:t>atisfactory</w:t>
      </w:r>
      <w:r w:rsidR="00FD7A8A" w:rsidRPr="0008184C">
        <w:rPr>
          <w:rFonts w:ascii="Calibri" w:hAnsi="Calibri" w:cs="Calibri"/>
        </w:rPr>
        <w:t xml:space="preserve"> </w:t>
      </w:r>
      <w:r w:rsidR="00DA7DE7" w:rsidRPr="0008184C">
        <w:rPr>
          <w:rFonts w:ascii="Calibri" w:hAnsi="Calibri" w:cs="Calibri"/>
        </w:rPr>
        <w:t>position</w:t>
      </w:r>
      <w:r w:rsidR="00B91111" w:rsidRPr="0008184C">
        <w:rPr>
          <w:rFonts w:ascii="Calibri" w:hAnsi="Calibri" w:cs="Calibri"/>
        </w:rPr>
        <w:t>.</w:t>
      </w:r>
      <w:r w:rsidR="00E81D69" w:rsidRPr="0008184C">
        <w:rPr>
          <w:rFonts w:ascii="Calibri" w:hAnsi="Calibri" w:cs="Calibri"/>
        </w:rPr>
        <w:br/>
      </w:r>
      <w:r w:rsidR="00FD7A8A" w:rsidRPr="0008184C">
        <w:rPr>
          <w:rFonts w:ascii="Calibri" w:hAnsi="Calibri" w:cs="Calibri"/>
        </w:rPr>
        <w:br/>
      </w:r>
      <w:r w:rsidR="00B91111" w:rsidRPr="0008184C">
        <w:rPr>
          <w:rFonts w:ascii="Calibri" w:hAnsi="Calibri" w:cs="Calibri"/>
        </w:rPr>
        <w:t>The Johnson Hall</w:t>
      </w:r>
      <w:r w:rsidR="00FD7A8A" w:rsidRPr="0008184C">
        <w:rPr>
          <w:rFonts w:ascii="Calibri" w:hAnsi="Calibri" w:cs="Calibri"/>
        </w:rPr>
        <w:t xml:space="preserve"> Fund just about broke even over the year</w:t>
      </w:r>
      <w:r w:rsidR="00B91111" w:rsidRPr="0008184C">
        <w:rPr>
          <w:rFonts w:ascii="Calibri" w:hAnsi="Calibri" w:cs="Calibri"/>
        </w:rPr>
        <w:t xml:space="preserve"> which is </w:t>
      </w:r>
      <w:r w:rsidR="00FD7A8A" w:rsidRPr="0008184C">
        <w:rPr>
          <w:rFonts w:ascii="Calibri" w:hAnsi="Calibri" w:cs="Calibri"/>
        </w:rPr>
        <w:t>good news consider</w:t>
      </w:r>
      <w:r w:rsidR="00B91111" w:rsidRPr="0008184C">
        <w:rPr>
          <w:rFonts w:ascii="Calibri" w:hAnsi="Calibri" w:cs="Calibri"/>
        </w:rPr>
        <w:t>ing there has been</w:t>
      </w:r>
      <w:r w:rsidR="00FD7A8A" w:rsidRPr="0008184C">
        <w:rPr>
          <w:rFonts w:ascii="Calibri" w:hAnsi="Calibri" w:cs="Calibri"/>
        </w:rPr>
        <w:t xml:space="preserve"> very little income from lettings.</w:t>
      </w:r>
      <w:r w:rsidR="00E81D69" w:rsidRPr="0008184C">
        <w:rPr>
          <w:rFonts w:ascii="Calibri" w:hAnsi="Calibri" w:cs="Calibri"/>
        </w:rPr>
        <w:br/>
      </w:r>
      <w:r w:rsidR="00FD7A8A" w:rsidRPr="0008184C">
        <w:rPr>
          <w:rFonts w:ascii="Calibri" w:hAnsi="Calibri" w:cs="Calibri"/>
        </w:rPr>
        <w:br/>
        <w:t>Estate Fund</w:t>
      </w:r>
      <w:r w:rsidR="0022377C" w:rsidRPr="0008184C">
        <w:rPr>
          <w:rFonts w:ascii="Calibri" w:hAnsi="Calibri" w:cs="Calibri"/>
        </w:rPr>
        <w:t xml:space="preserve">. </w:t>
      </w:r>
      <w:r w:rsidR="00B91111" w:rsidRPr="0008184C">
        <w:rPr>
          <w:rFonts w:ascii="Calibri" w:hAnsi="Calibri" w:cs="Calibri"/>
        </w:rPr>
        <w:t>The</w:t>
      </w:r>
      <w:r w:rsidR="00FD7A8A" w:rsidRPr="0008184C">
        <w:rPr>
          <w:rFonts w:ascii="Calibri" w:hAnsi="Calibri" w:cs="Calibri"/>
        </w:rPr>
        <w:t xml:space="preserve"> F</w:t>
      </w:r>
      <w:r w:rsidR="00A50A8B" w:rsidRPr="0008184C">
        <w:rPr>
          <w:rFonts w:ascii="Calibri" w:hAnsi="Calibri" w:cs="Calibri"/>
        </w:rPr>
        <w:t>e</w:t>
      </w:r>
      <w:r w:rsidR="00FD7A8A" w:rsidRPr="0008184C">
        <w:rPr>
          <w:rFonts w:ascii="Calibri" w:hAnsi="Calibri" w:cs="Calibri"/>
        </w:rPr>
        <w:t>of</w:t>
      </w:r>
      <w:r w:rsidR="00686EE3" w:rsidRPr="0008184C">
        <w:rPr>
          <w:rFonts w:ascii="Calibri" w:hAnsi="Calibri" w:cs="Calibri"/>
        </w:rPr>
        <w:t>f</w:t>
      </w:r>
      <w:r w:rsidR="00FD7A8A" w:rsidRPr="0008184C">
        <w:rPr>
          <w:rFonts w:ascii="Calibri" w:hAnsi="Calibri" w:cs="Calibri"/>
        </w:rPr>
        <w:t xml:space="preserve">ees income </w:t>
      </w:r>
      <w:r w:rsidR="00B91111" w:rsidRPr="0008184C">
        <w:rPr>
          <w:rFonts w:ascii="Calibri" w:hAnsi="Calibri" w:cs="Calibri"/>
        </w:rPr>
        <w:t xml:space="preserve">is </w:t>
      </w:r>
      <w:r w:rsidR="00FD7A8A" w:rsidRPr="0008184C">
        <w:rPr>
          <w:rFonts w:ascii="Calibri" w:hAnsi="Calibri" w:cs="Calibri"/>
        </w:rPr>
        <w:t>down on previous years</w:t>
      </w:r>
      <w:r w:rsidR="00DA7DE7" w:rsidRPr="0008184C">
        <w:rPr>
          <w:rFonts w:ascii="Calibri" w:hAnsi="Calibri" w:cs="Calibri"/>
        </w:rPr>
        <w:t>. Alastair</w:t>
      </w:r>
      <w:r w:rsidR="00E81D69" w:rsidRPr="0008184C">
        <w:rPr>
          <w:rFonts w:ascii="Calibri" w:hAnsi="Calibri" w:cs="Calibri"/>
        </w:rPr>
        <w:t xml:space="preserve"> MacGreg</w:t>
      </w:r>
      <w:r w:rsidR="00561572" w:rsidRPr="0008184C">
        <w:rPr>
          <w:rFonts w:ascii="Calibri" w:hAnsi="Calibri" w:cs="Calibri"/>
        </w:rPr>
        <w:t>or</w:t>
      </w:r>
      <w:r w:rsidR="00DA7DE7" w:rsidRPr="0008184C">
        <w:rPr>
          <w:rFonts w:ascii="Calibri" w:hAnsi="Calibri" w:cs="Calibri"/>
        </w:rPr>
        <w:t xml:space="preserve"> thinks there </w:t>
      </w:r>
      <w:r w:rsidR="00FE4D30" w:rsidRPr="0008184C">
        <w:rPr>
          <w:rFonts w:ascii="Calibri" w:hAnsi="Calibri" w:cs="Calibri"/>
        </w:rPr>
        <w:t>is</w:t>
      </w:r>
      <w:r w:rsidR="00DA7DE7" w:rsidRPr="0008184C">
        <w:rPr>
          <w:rFonts w:ascii="Calibri" w:hAnsi="Calibri" w:cs="Calibri"/>
        </w:rPr>
        <w:t xml:space="preserve"> more </w:t>
      </w:r>
      <w:r w:rsidR="00561572" w:rsidRPr="0008184C">
        <w:rPr>
          <w:rFonts w:ascii="Calibri" w:hAnsi="Calibri" w:cs="Calibri"/>
        </w:rPr>
        <w:t xml:space="preserve">income </w:t>
      </w:r>
      <w:r w:rsidR="00DA7DE7" w:rsidRPr="0008184C">
        <w:rPr>
          <w:rFonts w:ascii="Calibri" w:hAnsi="Calibri" w:cs="Calibri"/>
        </w:rPr>
        <w:t>to come</w:t>
      </w:r>
      <w:r w:rsidR="00E81D69" w:rsidRPr="0008184C">
        <w:rPr>
          <w:rFonts w:ascii="Calibri" w:hAnsi="Calibri" w:cs="Calibri"/>
        </w:rPr>
        <w:t>.</w:t>
      </w:r>
      <w:r w:rsidR="00E81D69" w:rsidRPr="0008184C">
        <w:rPr>
          <w:rFonts w:ascii="Calibri" w:hAnsi="Calibri" w:cs="Calibri"/>
        </w:rPr>
        <w:br/>
      </w:r>
      <w:r w:rsidR="00DA7DE7" w:rsidRPr="0008184C">
        <w:rPr>
          <w:rFonts w:ascii="Calibri" w:hAnsi="Calibri" w:cs="Calibri"/>
        </w:rPr>
        <w:br/>
        <w:t>E</w:t>
      </w:r>
      <w:r w:rsidR="0022377C" w:rsidRPr="0008184C">
        <w:rPr>
          <w:rFonts w:ascii="Calibri" w:hAnsi="Calibri" w:cs="Calibri"/>
        </w:rPr>
        <w:t>state Fund e</w:t>
      </w:r>
      <w:r w:rsidR="00DA7DE7" w:rsidRPr="0008184C">
        <w:rPr>
          <w:rFonts w:ascii="Calibri" w:hAnsi="Calibri" w:cs="Calibri"/>
        </w:rPr>
        <w:t xml:space="preserve">xpenditure </w:t>
      </w:r>
      <w:r w:rsidR="008F714E" w:rsidRPr="0008184C">
        <w:rPr>
          <w:rFonts w:ascii="Calibri" w:hAnsi="Calibri" w:cs="Calibri"/>
        </w:rPr>
        <w:t>amounts to a</w:t>
      </w:r>
      <w:r w:rsidR="00DA7DE7" w:rsidRPr="0008184C">
        <w:rPr>
          <w:rFonts w:ascii="Calibri" w:hAnsi="Calibri" w:cs="Calibri"/>
        </w:rPr>
        <w:t xml:space="preserve"> significant </w:t>
      </w:r>
      <w:r w:rsidR="008F714E" w:rsidRPr="0008184C">
        <w:rPr>
          <w:rFonts w:ascii="Calibri" w:hAnsi="Calibri" w:cs="Calibri"/>
        </w:rPr>
        <w:t>figure</w:t>
      </w:r>
      <w:r w:rsidR="00DA7DE7" w:rsidRPr="0008184C">
        <w:rPr>
          <w:rFonts w:ascii="Calibri" w:hAnsi="Calibri" w:cs="Calibri"/>
        </w:rPr>
        <w:t xml:space="preserve">, much relating to </w:t>
      </w:r>
      <w:r w:rsidR="008F714E" w:rsidRPr="0008184C">
        <w:rPr>
          <w:rFonts w:ascii="Calibri" w:hAnsi="Calibri" w:cs="Calibri"/>
        </w:rPr>
        <w:t xml:space="preserve">the </w:t>
      </w:r>
      <w:r w:rsidR="00DA7DE7" w:rsidRPr="0008184C">
        <w:rPr>
          <w:rFonts w:ascii="Calibri" w:hAnsi="Calibri" w:cs="Calibri"/>
        </w:rPr>
        <w:t xml:space="preserve">ceiling work. </w:t>
      </w:r>
      <w:r w:rsidR="008F714E" w:rsidRPr="0008184C">
        <w:rPr>
          <w:rFonts w:ascii="Calibri" w:hAnsi="Calibri" w:cs="Calibri"/>
        </w:rPr>
        <w:t>All the bills have not yet been received</w:t>
      </w:r>
      <w:r w:rsidR="002652B8" w:rsidRPr="0008184C">
        <w:rPr>
          <w:rFonts w:ascii="Calibri" w:hAnsi="Calibri" w:cs="Calibri"/>
        </w:rPr>
        <w:t xml:space="preserve"> but the expected costs have been accrued in the 2021 accounts.</w:t>
      </w:r>
      <w:r w:rsidR="00877625">
        <w:rPr>
          <w:rFonts w:ascii="Calibri" w:hAnsi="Calibri" w:cs="Calibri"/>
        </w:rPr>
        <w:t xml:space="preserve"> The Friends of St Andrew’s have indicated that it will pay half the cost of the netting. </w:t>
      </w:r>
      <w:r w:rsidR="00E81D69" w:rsidRPr="0008184C">
        <w:rPr>
          <w:rFonts w:ascii="Calibri" w:hAnsi="Calibri" w:cs="Calibri"/>
        </w:rPr>
        <w:br/>
      </w:r>
      <w:r w:rsidR="00462167" w:rsidRPr="0008184C">
        <w:rPr>
          <w:rFonts w:ascii="Calibri" w:hAnsi="Calibri" w:cs="Calibri"/>
        </w:rPr>
        <w:br/>
        <w:t>Nac</w:t>
      </w:r>
      <w:r w:rsidR="00A50A8B" w:rsidRPr="0008184C">
        <w:rPr>
          <w:rFonts w:ascii="Calibri" w:hAnsi="Calibri" w:cs="Calibri"/>
        </w:rPr>
        <w:t>h</w:t>
      </w:r>
      <w:r w:rsidR="00462167" w:rsidRPr="0008184C">
        <w:rPr>
          <w:rFonts w:ascii="Calibri" w:hAnsi="Calibri" w:cs="Calibri"/>
        </w:rPr>
        <w:t>ing</w:t>
      </w:r>
      <w:r w:rsidR="00B91111" w:rsidRPr="0008184C">
        <w:rPr>
          <w:rFonts w:ascii="Calibri" w:hAnsi="Calibri" w:cs="Calibri"/>
        </w:rPr>
        <w:t>wea</w:t>
      </w:r>
      <w:r w:rsidR="00462167" w:rsidRPr="0008184C">
        <w:rPr>
          <w:rFonts w:ascii="Calibri" w:hAnsi="Calibri" w:cs="Calibri"/>
        </w:rPr>
        <w:t xml:space="preserve"> Fund. </w:t>
      </w:r>
      <w:r w:rsidR="00826DF4" w:rsidRPr="0008184C">
        <w:rPr>
          <w:rFonts w:ascii="Calibri" w:hAnsi="Calibri" w:cs="Calibri"/>
        </w:rPr>
        <w:t>There have been s</w:t>
      </w:r>
      <w:r w:rsidR="00462167" w:rsidRPr="0008184C">
        <w:rPr>
          <w:rFonts w:ascii="Calibri" w:hAnsi="Calibri" w:cs="Calibri"/>
        </w:rPr>
        <w:t>ome significant donations during year plus £2</w:t>
      </w:r>
      <w:r w:rsidR="00B91111" w:rsidRPr="0008184C">
        <w:rPr>
          <w:rFonts w:ascii="Calibri" w:hAnsi="Calibri" w:cs="Calibri"/>
        </w:rPr>
        <w:t>,</w:t>
      </w:r>
      <w:r w:rsidR="00462167" w:rsidRPr="0008184C">
        <w:rPr>
          <w:rFonts w:ascii="Calibri" w:hAnsi="Calibri" w:cs="Calibri"/>
        </w:rPr>
        <w:t xml:space="preserve">000+ from </w:t>
      </w:r>
      <w:r w:rsidR="00B91111" w:rsidRPr="0008184C">
        <w:rPr>
          <w:rFonts w:ascii="Calibri" w:hAnsi="Calibri" w:cs="Calibri"/>
        </w:rPr>
        <w:t xml:space="preserve">the </w:t>
      </w:r>
      <w:r w:rsidR="00462167" w:rsidRPr="0008184C">
        <w:rPr>
          <w:rFonts w:ascii="Calibri" w:hAnsi="Calibri" w:cs="Calibri"/>
        </w:rPr>
        <w:t xml:space="preserve">Christmas Fair. </w:t>
      </w:r>
      <w:r w:rsidR="00826DF4" w:rsidRPr="0008184C">
        <w:rPr>
          <w:rFonts w:ascii="Calibri" w:hAnsi="Calibri" w:cs="Calibri"/>
        </w:rPr>
        <w:t>A s</w:t>
      </w:r>
      <w:r w:rsidR="00462167" w:rsidRPr="0008184C">
        <w:rPr>
          <w:rFonts w:ascii="Calibri" w:hAnsi="Calibri" w:cs="Calibri"/>
        </w:rPr>
        <w:t xml:space="preserve">ignificant amount </w:t>
      </w:r>
      <w:r w:rsidR="00826DF4" w:rsidRPr="0008184C">
        <w:rPr>
          <w:rFonts w:ascii="Calibri" w:hAnsi="Calibri" w:cs="Calibri"/>
        </w:rPr>
        <w:t xml:space="preserve">has been </w:t>
      </w:r>
      <w:r w:rsidR="00462167" w:rsidRPr="0008184C">
        <w:rPr>
          <w:rFonts w:ascii="Calibri" w:hAnsi="Calibri" w:cs="Calibri"/>
        </w:rPr>
        <w:t>paid out in grants.</w:t>
      </w:r>
    </w:p>
    <w:p w14:paraId="610171C3" w14:textId="2BD30E98" w:rsidR="00247E31" w:rsidRPr="0008184C" w:rsidRDefault="00462167" w:rsidP="00462167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hAnsi="Calibri" w:cs="Calibri"/>
        </w:rPr>
      </w:pPr>
      <w:r w:rsidRPr="0008184C">
        <w:rPr>
          <w:rFonts w:ascii="Calibri" w:hAnsi="Calibri" w:cs="Calibri"/>
        </w:rPr>
        <w:br/>
        <w:t>C</w:t>
      </w:r>
      <w:r w:rsidR="00B91111" w:rsidRPr="0008184C">
        <w:rPr>
          <w:rFonts w:ascii="Calibri" w:hAnsi="Calibri" w:cs="Calibri"/>
        </w:rPr>
        <w:t>hildren’s</w:t>
      </w:r>
      <w:r w:rsidRPr="0008184C">
        <w:rPr>
          <w:rFonts w:ascii="Calibri" w:hAnsi="Calibri" w:cs="Calibri"/>
        </w:rPr>
        <w:t xml:space="preserve"> Soc</w:t>
      </w:r>
      <w:r w:rsidR="00B91111" w:rsidRPr="0008184C">
        <w:rPr>
          <w:rFonts w:ascii="Calibri" w:hAnsi="Calibri" w:cs="Calibri"/>
        </w:rPr>
        <w:t>iety</w:t>
      </w:r>
      <w:r w:rsidRPr="0008184C">
        <w:rPr>
          <w:rFonts w:ascii="Calibri" w:hAnsi="Calibri" w:cs="Calibri"/>
        </w:rPr>
        <w:t xml:space="preserve"> Fund</w:t>
      </w:r>
      <w:r w:rsidR="002652B8" w:rsidRPr="0008184C">
        <w:rPr>
          <w:rFonts w:ascii="Calibri" w:hAnsi="Calibri" w:cs="Calibri"/>
        </w:rPr>
        <w:t xml:space="preserve"> and Warden Scheme</w:t>
      </w:r>
      <w:r w:rsidR="0064475A" w:rsidRPr="0008184C">
        <w:rPr>
          <w:rFonts w:ascii="Calibri" w:hAnsi="Calibri" w:cs="Calibri"/>
        </w:rPr>
        <w:t>.</w:t>
      </w:r>
      <w:r w:rsidR="00826DF4" w:rsidRPr="0008184C">
        <w:rPr>
          <w:rFonts w:ascii="Calibri" w:hAnsi="Calibri" w:cs="Calibri"/>
        </w:rPr>
        <w:t xml:space="preserve"> There </w:t>
      </w:r>
      <w:r w:rsidR="000D6DE0" w:rsidRPr="0008184C">
        <w:rPr>
          <w:rFonts w:ascii="Calibri" w:hAnsi="Calibri" w:cs="Calibri"/>
        </w:rPr>
        <w:t xml:space="preserve">was </w:t>
      </w:r>
      <w:r w:rsidR="00CA2E07" w:rsidRPr="0008184C">
        <w:rPr>
          <w:rFonts w:ascii="Calibri" w:hAnsi="Calibri" w:cs="Calibri"/>
        </w:rPr>
        <w:t>s</w:t>
      </w:r>
      <w:r w:rsidRPr="0008184C">
        <w:rPr>
          <w:rFonts w:ascii="Calibri" w:hAnsi="Calibri" w:cs="Calibri"/>
        </w:rPr>
        <w:t xml:space="preserve">ome income from </w:t>
      </w:r>
      <w:r w:rsidR="00CA2E07" w:rsidRPr="0008184C">
        <w:rPr>
          <w:rFonts w:ascii="Calibri" w:hAnsi="Calibri" w:cs="Calibri"/>
        </w:rPr>
        <w:t xml:space="preserve">the </w:t>
      </w:r>
      <w:r w:rsidRPr="0008184C">
        <w:rPr>
          <w:rFonts w:ascii="Calibri" w:hAnsi="Calibri" w:cs="Calibri"/>
        </w:rPr>
        <w:t>family picnic and</w:t>
      </w:r>
      <w:r w:rsidR="00846E3D" w:rsidRPr="0008184C">
        <w:rPr>
          <w:rFonts w:ascii="Calibri" w:hAnsi="Calibri" w:cs="Calibri"/>
        </w:rPr>
        <w:t xml:space="preserve"> </w:t>
      </w:r>
      <w:r w:rsidRPr="0008184C">
        <w:rPr>
          <w:rFonts w:ascii="Calibri" w:hAnsi="Calibri" w:cs="Calibri"/>
        </w:rPr>
        <w:t xml:space="preserve">other donations plus £500 from </w:t>
      </w:r>
      <w:r w:rsidR="00B91111" w:rsidRPr="0008184C">
        <w:rPr>
          <w:rFonts w:ascii="Calibri" w:hAnsi="Calibri" w:cs="Calibri"/>
        </w:rPr>
        <w:t xml:space="preserve">the </w:t>
      </w:r>
      <w:r w:rsidRPr="0008184C">
        <w:rPr>
          <w:rFonts w:ascii="Calibri" w:hAnsi="Calibri" w:cs="Calibri"/>
        </w:rPr>
        <w:t xml:space="preserve">PCC. Everything </w:t>
      </w:r>
      <w:r w:rsidR="00CA2E07" w:rsidRPr="0008184C">
        <w:rPr>
          <w:rFonts w:ascii="Calibri" w:hAnsi="Calibri" w:cs="Calibri"/>
        </w:rPr>
        <w:t xml:space="preserve">has been </w:t>
      </w:r>
      <w:r w:rsidRPr="0008184C">
        <w:rPr>
          <w:rFonts w:ascii="Calibri" w:hAnsi="Calibri" w:cs="Calibri"/>
        </w:rPr>
        <w:t xml:space="preserve">paid out to </w:t>
      </w:r>
      <w:r w:rsidR="002652B8" w:rsidRPr="0008184C">
        <w:rPr>
          <w:rFonts w:ascii="Calibri" w:hAnsi="Calibri" w:cs="Calibri"/>
        </w:rPr>
        <w:t xml:space="preserve">the </w:t>
      </w:r>
      <w:r w:rsidRPr="0008184C">
        <w:rPr>
          <w:rFonts w:ascii="Calibri" w:hAnsi="Calibri" w:cs="Calibri"/>
        </w:rPr>
        <w:t>respective charities.</w:t>
      </w:r>
      <w:r w:rsidR="00CA2E07" w:rsidRPr="0008184C">
        <w:rPr>
          <w:rFonts w:ascii="Calibri" w:hAnsi="Calibri" w:cs="Calibri"/>
        </w:rPr>
        <w:br/>
      </w:r>
      <w:r w:rsidRPr="0008184C">
        <w:rPr>
          <w:rFonts w:ascii="Calibri" w:hAnsi="Calibri" w:cs="Calibri"/>
        </w:rPr>
        <w:br/>
      </w:r>
      <w:r w:rsidRPr="0008184C">
        <w:rPr>
          <w:rFonts w:ascii="Calibri" w:hAnsi="Calibri" w:cs="Calibri"/>
        </w:rPr>
        <w:lastRenderedPageBreak/>
        <w:t xml:space="preserve">General Fund. Not much change. Collections and </w:t>
      </w:r>
      <w:r w:rsidR="00846E3D" w:rsidRPr="0008184C">
        <w:rPr>
          <w:rFonts w:ascii="Calibri" w:hAnsi="Calibri" w:cs="Calibri"/>
        </w:rPr>
        <w:t>donations</w:t>
      </w:r>
      <w:r w:rsidRPr="0008184C">
        <w:rPr>
          <w:rFonts w:ascii="Calibri" w:hAnsi="Calibri" w:cs="Calibri"/>
        </w:rPr>
        <w:t xml:space="preserve"> </w:t>
      </w:r>
      <w:r w:rsidR="00CA2E07" w:rsidRPr="0008184C">
        <w:rPr>
          <w:rFonts w:ascii="Calibri" w:hAnsi="Calibri" w:cs="Calibri"/>
        </w:rPr>
        <w:t xml:space="preserve">are </w:t>
      </w:r>
      <w:r w:rsidRPr="0008184C">
        <w:rPr>
          <w:rFonts w:ascii="Calibri" w:hAnsi="Calibri" w:cs="Calibri"/>
        </w:rPr>
        <w:t>down</w:t>
      </w:r>
      <w:r w:rsidR="00AA7290" w:rsidRPr="0008184C">
        <w:rPr>
          <w:rFonts w:ascii="Calibri" w:hAnsi="Calibri" w:cs="Calibri"/>
        </w:rPr>
        <w:t xml:space="preserve"> because </w:t>
      </w:r>
      <w:r w:rsidRPr="0008184C">
        <w:rPr>
          <w:rFonts w:ascii="Calibri" w:hAnsi="Calibri" w:cs="Calibri"/>
        </w:rPr>
        <w:t xml:space="preserve">services </w:t>
      </w:r>
      <w:r w:rsidR="00AA7290" w:rsidRPr="0008184C">
        <w:rPr>
          <w:rFonts w:ascii="Calibri" w:hAnsi="Calibri" w:cs="Calibri"/>
        </w:rPr>
        <w:t xml:space="preserve">are </w:t>
      </w:r>
      <w:r w:rsidRPr="0008184C">
        <w:rPr>
          <w:rFonts w:ascii="Calibri" w:hAnsi="Calibri" w:cs="Calibri"/>
        </w:rPr>
        <w:t>not back to normal</w:t>
      </w:r>
      <w:r w:rsidR="00AA7290" w:rsidRPr="0008184C">
        <w:rPr>
          <w:rFonts w:ascii="Calibri" w:hAnsi="Calibri" w:cs="Calibri"/>
        </w:rPr>
        <w:t xml:space="preserve">, but </w:t>
      </w:r>
      <w:r w:rsidRPr="0008184C">
        <w:rPr>
          <w:rFonts w:ascii="Calibri" w:hAnsi="Calibri" w:cs="Calibri"/>
        </w:rPr>
        <w:t xml:space="preserve">regular giving </w:t>
      </w:r>
      <w:r w:rsidR="00AA7290" w:rsidRPr="0008184C">
        <w:rPr>
          <w:rFonts w:ascii="Calibri" w:hAnsi="Calibri" w:cs="Calibri"/>
        </w:rPr>
        <w:t xml:space="preserve">has been </w:t>
      </w:r>
      <w:r w:rsidRPr="0008184C">
        <w:rPr>
          <w:rFonts w:ascii="Calibri" w:hAnsi="Calibri" w:cs="Calibri"/>
        </w:rPr>
        <w:t>sustained</w:t>
      </w:r>
      <w:r w:rsidR="00846E3D" w:rsidRPr="0008184C">
        <w:rPr>
          <w:rFonts w:ascii="Calibri" w:hAnsi="Calibri" w:cs="Calibri"/>
        </w:rPr>
        <w:t>,</w:t>
      </w:r>
      <w:r w:rsidR="00AA7290" w:rsidRPr="0008184C">
        <w:rPr>
          <w:rFonts w:ascii="Calibri" w:hAnsi="Calibri" w:cs="Calibri"/>
        </w:rPr>
        <w:t xml:space="preserve"> as well as</w:t>
      </w:r>
      <w:r w:rsidR="00846E3D" w:rsidRPr="0008184C">
        <w:rPr>
          <w:rFonts w:ascii="Calibri" w:hAnsi="Calibri" w:cs="Calibri"/>
        </w:rPr>
        <w:t xml:space="preserve"> fees from funerals</w:t>
      </w:r>
      <w:r w:rsidR="00AA7290" w:rsidRPr="0008184C">
        <w:rPr>
          <w:rFonts w:ascii="Calibri" w:hAnsi="Calibri" w:cs="Calibri"/>
        </w:rPr>
        <w:t xml:space="preserve"> and </w:t>
      </w:r>
      <w:r w:rsidR="0064475A" w:rsidRPr="0008184C">
        <w:rPr>
          <w:rFonts w:ascii="Calibri" w:hAnsi="Calibri" w:cs="Calibri"/>
        </w:rPr>
        <w:t>a</w:t>
      </w:r>
      <w:r w:rsidR="00846E3D" w:rsidRPr="0008184C">
        <w:rPr>
          <w:rFonts w:ascii="Calibri" w:hAnsi="Calibri" w:cs="Calibri"/>
        </w:rPr>
        <w:t xml:space="preserve"> wedding</w:t>
      </w:r>
      <w:r w:rsidR="0064475A" w:rsidRPr="0008184C">
        <w:rPr>
          <w:rFonts w:ascii="Calibri" w:hAnsi="Calibri" w:cs="Calibri"/>
        </w:rPr>
        <w:t>.</w:t>
      </w:r>
      <w:r w:rsidR="00AA7290" w:rsidRPr="0008184C">
        <w:rPr>
          <w:rFonts w:ascii="Calibri" w:hAnsi="Calibri" w:cs="Calibri"/>
        </w:rPr>
        <w:br/>
      </w:r>
      <w:r w:rsidR="00846E3D" w:rsidRPr="0008184C">
        <w:rPr>
          <w:rFonts w:ascii="Calibri" w:hAnsi="Calibri" w:cs="Calibri"/>
        </w:rPr>
        <w:br/>
        <w:t xml:space="preserve">Miscellaneous. Rent from </w:t>
      </w:r>
      <w:r w:rsidR="00B91111" w:rsidRPr="0008184C">
        <w:rPr>
          <w:rFonts w:ascii="Calibri" w:hAnsi="Calibri" w:cs="Calibri"/>
        </w:rPr>
        <w:t>the Verger’s Cottage</w:t>
      </w:r>
      <w:r w:rsidR="00846E3D" w:rsidRPr="0008184C">
        <w:rPr>
          <w:rFonts w:ascii="Calibri" w:hAnsi="Calibri" w:cs="Calibri"/>
        </w:rPr>
        <w:t xml:space="preserve"> ceased during </w:t>
      </w:r>
      <w:r w:rsidR="00B91111" w:rsidRPr="0008184C">
        <w:rPr>
          <w:rFonts w:ascii="Calibri" w:hAnsi="Calibri" w:cs="Calibri"/>
        </w:rPr>
        <w:t xml:space="preserve">the </w:t>
      </w:r>
      <w:r w:rsidR="00846E3D" w:rsidRPr="0008184C">
        <w:rPr>
          <w:rFonts w:ascii="Calibri" w:hAnsi="Calibri" w:cs="Calibri"/>
        </w:rPr>
        <w:t>year</w:t>
      </w:r>
      <w:r w:rsidR="00AA7290" w:rsidRPr="0008184C">
        <w:rPr>
          <w:rFonts w:ascii="Calibri" w:hAnsi="Calibri" w:cs="Calibri"/>
        </w:rPr>
        <w:t>.</w:t>
      </w:r>
      <w:r w:rsidR="00AA7290" w:rsidRPr="0008184C">
        <w:rPr>
          <w:rFonts w:ascii="Calibri" w:hAnsi="Calibri" w:cs="Calibri"/>
        </w:rPr>
        <w:br/>
      </w:r>
      <w:r w:rsidR="00846E3D" w:rsidRPr="0008184C">
        <w:rPr>
          <w:rFonts w:ascii="Calibri" w:hAnsi="Calibri" w:cs="Calibri"/>
        </w:rPr>
        <w:br/>
        <w:t xml:space="preserve">Expenditure. Nothing out of </w:t>
      </w:r>
      <w:r w:rsidR="00B91111" w:rsidRPr="0008184C">
        <w:rPr>
          <w:rFonts w:ascii="Calibri" w:hAnsi="Calibri" w:cs="Calibri"/>
        </w:rPr>
        <w:t xml:space="preserve">the </w:t>
      </w:r>
      <w:r w:rsidR="00846E3D" w:rsidRPr="0008184C">
        <w:rPr>
          <w:rFonts w:ascii="Calibri" w:hAnsi="Calibri" w:cs="Calibri"/>
        </w:rPr>
        <w:t>ordinary but expenditure exceeds income by £4</w:t>
      </w:r>
      <w:r w:rsidR="00B91111" w:rsidRPr="0008184C">
        <w:rPr>
          <w:rFonts w:ascii="Calibri" w:hAnsi="Calibri" w:cs="Calibri"/>
        </w:rPr>
        <w:t>,</w:t>
      </w:r>
      <w:r w:rsidR="00846E3D" w:rsidRPr="0008184C">
        <w:rPr>
          <w:rFonts w:ascii="Calibri" w:hAnsi="Calibri" w:cs="Calibri"/>
        </w:rPr>
        <w:t>000</w:t>
      </w:r>
      <w:r w:rsidR="00AA7290" w:rsidRPr="0008184C">
        <w:rPr>
          <w:rFonts w:ascii="Calibri" w:hAnsi="Calibri" w:cs="Calibri"/>
        </w:rPr>
        <w:t xml:space="preserve"> which is b</w:t>
      </w:r>
      <w:r w:rsidR="00846E3D" w:rsidRPr="0008184C">
        <w:rPr>
          <w:rFonts w:ascii="Calibri" w:hAnsi="Calibri" w:cs="Calibri"/>
        </w:rPr>
        <w:t>etter than last y</w:t>
      </w:r>
      <w:r w:rsidR="0022377C" w:rsidRPr="0008184C">
        <w:rPr>
          <w:rFonts w:ascii="Calibri" w:hAnsi="Calibri" w:cs="Calibri"/>
        </w:rPr>
        <w:t>e</w:t>
      </w:r>
      <w:r w:rsidR="00846E3D" w:rsidRPr="0008184C">
        <w:rPr>
          <w:rFonts w:ascii="Calibri" w:hAnsi="Calibri" w:cs="Calibri"/>
        </w:rPr>
        <w:t xml:space="preserve">ar but not as good as hoped for in </w:t>
      </w:r>
      <w:r w:rsidR="00AA7290" w:rsidRPr="0008184C">
        <w:rPr>
          <w:rFonts w:ascii="Calibri" w:hAnsi="Calibri" w:cs="Calibri"/>
        </w:rPr>
        <w:t xml:space="preserve">the </w:t>
      </w:r>
      <w:r w:rsidR="00846E3D" w:rsidRPr="0008184C">
        <w:rPr>
          <w:rFonts w:ascii="Calibri" w:hAnsi="Calibri" w:cs="Calibri"/>
        </w:rPr>
        <w:t>budget.</w:t>
      </w:r>
      <w:r w:rsidR="00AA7290" w:rsidRPr="0008184C">
        <w:rPr>
          <w:rFonts w:ascii="Calibri" w:hAnsi="Calibri" w:cs="Calibri"/>
        </w:rPr>
        <w:br/>
      </w:r>
      <w:r w:rsidR="00846E3D" w:rsidRPr="0008184C">
        <w:rPr>
          <w:rFonts w:ascii="Calibri" w:hAnsi="Calibri" w:cs="Calibri"/>
        </w:rPr>
        <w:br/>
        <w:t>Messenger Fund</w:t>
      </w:r>
      <w:r w:rsidR="00877625">
        <w:rPr>
          <w:rFonts w:ascii="Calibri" w:hAnsi="Calibri" w:cs="Calibri"/>
        </w:rPr>
        <w:t>. A</w:t>
      </w:r>
      <w:r w:rsidR="00846E3D" w:rsidRPr="0008184C">
        <w:rPr>
          <w:rFonts w:ascii="Calibri" w:hAnsi="Calibri" w:cs="Calibri"/>
        </w:rPr>
        <w:t xml:space="preserve"> good year financially. </w:t>
      </w:r>
      <w:r w:rsidR="00AA7290" w:rsidRPr="0008184C">
        <w:rPr>
          <w:rFonts w:ascii="Calibri" w:hAnsi="Calibri" w:cs="Calibri"/>
        </w:rPr>
        <w:t>Income from a</w:t>
      </w:r>
      <w:r w:rsidR="00846E3D" w:rsidRPr="0008184C">
        <w:rPr>
          <w:rFonts w:ascii="Calibri" w:hAnsi="Calibri" w:cs="Calibri"/>
        </w:rPr>
        <w:t>dvertising</w:t>
      </w:r>
      <w:r w:rsidR="00AA7290" w:rsidRPr="0008184C">
        <w:rPr>
          <w:rFonts w:ascii="Calibri" w:hAnsi="Calibri" w:cs="Calibri"/>
        </w:rPr>
        <w:t xml:space="preserve"> and printing costs</w:t>
      </w:r>
      <w:r w:rsidR="00846E3D" w:rsidRPr="0008184C">
        <w:rPr>
          <w:rFonts w:ascii="Calibri" w:hAnsi="Calibri" w:cs="Calibri"/>
        </w:rPr>
        <w:t xml:space="preserve"> </w:t>
      </w:r>
      <w:r w:rsidR="00AA7290" w:rsidRPr="0008184C">
        <w:rPr>
          <w:rFonts w:ascii="Calibri" w:hAnsi="Calibri" w:cs="Calibri"/>
        </w:rPr>
        <w:t>are</w:t>
      </w:r>
      <w:r w:rsidR="00846E3D" w:rsidRPr="0008184C">
        <w:rPr>
          <w:rFonts w:ascii="Calibri" w:hAnsi="Calibri" w:cs="Calibri"/>
        </w:rPr>
        <w:t xml:space="preserve"> above budget. Profit realised exceeded budget. £3</w:t>
      </w:r>
      <w:r w:rsidR="00AA7290" w:rsidRPr="0008184C">
        <w:rPr>
          <w:rFonts w:ascii="Calibri" w:hAnsi="Calibri" w:cs="Calibri"/>
        </w:rPr>
        <w:t>,</w:t>
      </w:r>
      <w:r w:rsidR="00846E3D" w:rsidRPr="0008184C">
        <w:rPr>
          <w:rFonts w:ascii="Calibri" w:hAnsi="Calibri" w:cs="Calibri"/>
        </w:rPr>
        <w:t xml:space="preserve">000 </w:t>
      </w:r>
      <w:r w:rsidR="00560050" w:rsidRPr="0008184C">
        <w:rPr>
          <w:rFonts w:ascii="Calibri" w:hAnsi="Calibri" w:cs="Calibri"/>
        </w:rPr>
        <w:t>has g</w:t>
      </w:r>
      <w:r w:rsidR="00846E3D" w:rsidRPr="0008184C">
        <w:rPr>
          <w:rFonts w:ascii="Calibri" w:hAnsi="Calibri" w:cs="Calibri"/>
        </w:rPr>
        <w:t>one to charitable causes and £3</w:t>
      </w:r>
      <w:r w:rsidR="00AA7290" w:rsidRPr="0008184C">
        <w:rPr>
          <w:rFonts w:ascii="Calibri" w:hAnsi="Calibri" w:cs="Calibri"/>
        </w:rPr>
        <w:t>,</w:t>
      </w:r>
      <w:r w:rsidR="00846E3D" w:rsidRPr="0008184C">
        <w:rPr>
          <w:rFonts w:ascii="Calibri" w:hAnsi="Calibri" w:cs="Calibri"/>
        </w:rPr>
        <w:t xml:space="preserve">000 to </w:t>
      </w:r>
      <w:r w:rsidR="00AA7290" w:rsidRPr="0008184C">
        <w:rPr>
          <w:rFonts w:ascii="Calibri" w:hAnsi="Calibri" w:cs="Calibri"/>
        </w:rPr>
        <w:t xml:space="preserve">the </w:t>
      </w:r>
      <w:r w:rsidR="00846E3D" w:rsidRPr="0008184C">
        <w:rPr>
          <w:rFonts w:ascii="Calibri" w:hAnsi="Calibri" w:cs="Calibri"/>
        </w:rPr>
        <w:t>General Fund</w:t>
      </w:r>
      <w:r w:rsidR="00A50A8B" w:rsidRPr="0008184C">
        <w:rPr>
          <w:rFonts w:ascii="Calibri" w:hAnsi="Calibri" w:cs="Calibri"/>
        </w:rPr>
        <w:t xml:space="preserve">. Lizzie </w:t>
      </w:r>
      <w:r w:rsidR="00822EC1" w:rsidRPr="0008184C">
        <w:rPr>
          <w:rFonts w:ascii="Calibri" w:hAnsi="Calibri" w:cs="Calibri"/>
        </w:rPr>
        <w:t xml:space="preserve">Taylor </w:t>
      </w:r>
      <w:r w:rsidR="00A50A8B" w:rsidRPr="0008184C">
        <w:rPr>
          <w:rFonts w:ascii="Calibri" w:hAnsi="Calibri" w:cs="Calibri"/>
        </w:rPr>
        <w:t xml:space="preserve">proposed </w:t>
      </w:r>
      <w:r w:rsidR="00560050" w:rsidRPr="0008184C">
        <w:rPr>
          <w:rFonts w:ascii="Calibri" w:hAnsi="Calibri" w:cs="Calibri"/>
        </w:rPr>
        <w:t xml:space="preserve">requesting a </w:t>
      </w:r>
      <w:r w:rsidR="00A50A8B" w:rsidRPr="0008184C">
        <w:rPr>
          <w:rFonts w:ascii="Calibri" w:hAnsi="Calibri" w:cs="Calibri"/>
        </w:rPr>
        <w:t>contribution</w:t>
      </w:r>
      <w:r w:rsidR="007571B5" w:rsidRPr="0008184C">
        <w:rPr>
          <w:rFonts w:ascii="Calibri" w:hAnsi="Calibri" w:cs="Calibri"/>
        </w:rPr>
        <w:t xml:space="preserve"> from the Messenger Fund</w:t>
      </w:r>
      <w:r w:rsidR="00A50A8B" w:rsidRPr="0008184C">
        <w:rPr>
          <w:rFonts w:ascii="Calibri" w:hAnsi="Calibri" w:cs="Calibri"/>
        </w:rPr>
        <w:t xml:space="preserve"> to the </w:t>
      </w:r>
      <w:r w:rsidR="00B91111" w:rsidRPr="0008184C">
        <w:rPr>
          <w:rFonts w:ascii="Calibri" w:hAnsi="Calibri" w:cs="Calibri"/>
        </w:rPr>
        <w:t>Verger’s Cottage</w:t>
      </w:r>
      <w:r w:rsidR="00A50A8B" w:rsidRPr="0008184C">
        <w:rPr>
          <w:rFonts w:ascii="Calibri" w:hAnsi="Calibri" w:cs="Calibri"/>
        </w:rPr>
        <w:t xml:space="preserve"> to keep it going during </w:t>
      </w:r>
      <w:r w:rsidR="00B91111" w:rsidRPr="0008184C">
        <w:rPr>
          <w:rFonts w:ascii="Calibri" w:hAnsi="Calibri" w:cs="Calibri"/>
        </w:rPr>
        <w:t xml:space="preserve">the </w:t>
      </w:r>
      <w:r w:rsidR="00A50A8B" w:rsidRPr="0008184C">
        <w:rPr>
          <w:rFonts w:ascii="Calibri" w:hAnsi="Calibri" w:cs="Calibri"/>
        </w:rPr>
        <w:t>pandemic.</w:t>
      </w:r>
      <w:r w:rsidR="005C758C" w:rsidRPr="0008184C">
        <w:rPr>
          <w:rFonts w:ascii="Calibri" w:hAnsi="Calibri" w:cs="Calibri"/>
        </w:rPr>
        <w:t xml:space="preserve"> </w:t>
      </w:r>
      <w:r w:rsidR="00B91111" w:rsidRPr="0008184C">
        <w:rPr>
          <w:rFonts w:ascii="Calibri" w:hAnsi="Calibri" w:cs="Calibri"/>
        </w:rPr>
        <w:t>The</w:t>
      </w:r>
      <w:r w:rsidR="00A50A8B" w:rsidRPr="0008184C">
        <w:rPr>
          <w:rFonts w:ascii="Calibri" w:hAnsi="Calibri" w:cs="Calibri"/>
        </w:rPr>
        <w:t xml:space="preserve"> </w:t>
      </w:r>
      <w:r w:rsidR="007571B5" w:rsidRPr="0008184C">
        <w:rPr>
          <w:rFonts w:ascii="Calibri" w:hAnsi="Calibri" w:cs="Calibri"/>
        </w:rPr>
        <w:t xml:space="preserve">Church would have to make </w:t>
      </w:r>
      <w:r w:rsidR="00B91111" w:rsidRPr="0008184C">
        <w:rPr>
          <w:rFonts w:ascii="Calibri" w:hAnsi="Calibri" w:cs="Calibri"/>
        </w:rPr>
        <w:t xml:space="preserve">an </w:t>
      </w:r>
      <w:r w:rsidR="007571B5" w:rsidRPr="0008184C">
        <w:rPr>
          <w:rFonts w:ascii="Calibri" w:hAnsi="Calibri" w:cs="Calibri"/>
        </w:rPr>
        <w:t xml:space="preserve">application to </w:t>
      </w:r>
      <w:r w:rsidR="00B91111" w:rsidRPr="0008184C">
        <w:rPr>
          <w:rFonts w:ascii="Calibri" w:hAnsi="Calibri" w:cs="Calibri"/>
        </w:rPr>
        <w:t xml:space="preserve">the </w:t>
      </w:r>
      <w:r w:rsidR="007571B5" w:rsidRPr="0008184C">
        <w:rPr>
          <w:rFonts w:ascii="Calibri" w:hAnsi="Calibri" w:cs="Calibri"/>
        </w:rPr>
        <w:t xml:space="preserve">Messenger committee to decide if </w:t>
      </w:r>
      <w:r w:rsidR="00AA7290" w:rsidRPr="0008184C">
        <w:rPr>
          <w:rFonts w:ascii="Calibri" w:hAnsi="Calibri" w:cs="Calibri"/>
        </w:rPr>
        <w:t xml:space="preserve">that was an </w:t>
      </w:r>
      <w:r w:rsidR="007571B5" w:rsidRPr="0008184C">
        <w:rPr>
          <w:rFonts w:ascii="Calibri" w:hAnsi="Calibri" w:cs="Calibri"/>
        </w:rPr>
        <w:t xml:space="preserve">appropriate place for funds to go. Chris Bow </w:t>
      </w:r>
      <w:r w:rsidR="00822EC1" w:rsidRPr="0008184C">
        <w:rPr>
          <w:rFonts w:ascii="Calibri" w:hAnsi="Calibri" w:cs="Calibri"/>
        </w:rPr>
        <w:t xml:space="preserve">pointed out </w:t>
      </w:r>
      <w:r w:rsidR="00B91111" w:rsidRPr="0008184C">
        <w:rPr>
          <w:rFonts w:ascii="Calibri" w:hAnsi="Calibri" w:cs="Calibri"/>
        </w:rPr>
        <w:t>that, as</w:t>
      </w:r>
      <w:r w:rsidR="00006F2F" w:rsidRPr="0008184C">
        <w:rPr>
          <w:rFonts w:ascii="Calibri" w:hAnsi="Calibri" w:cs="Calibri"/>
        </w:rPr>
        <w:t xml:space="preserve"> </w:t>
      </w:r>
      <w:r w:rsidR="00822EC1" w:rsidRPr="0008184C">
        <w:rPr>
          <w:rFonts w:ascii="Calibri" w:hAnsi="Calibri" w:cs="Calibri"/>
        </w:rPr>
        <w:t>there was already approx</w:t>
      </w:r>
      <w:r w:rsidR="0022377C" w:rsidRPr="0008184C">
        <w:rPr>
          <w:rFonts w:ascii="Calibri" w:hAnsi="Calibri" w:cs="Calibri"/>
        </w:rPr>
        <w:t xml:space="preserve">imately </w:t>
      </w:r>
      <w:r w:rsidR="00822EC1" w:rsidRPr="0008184C">
        <w:rPr>
          <w:rFonts w:ascii="Calibri" w:hAnsi="Calibri" w:cs="Calibri"/>
        </w:rPr>
        <w:t>£25,000 in the</w:t>
      </w:r>
      <w:r w:rsidR="00B91111" w:rsidRPr="0008184C">
        <w:rPr>
          <w:rFonts w:ascii="Calibri" w:hAnsi="Calibri" w:cs="Calibri"/>
        </w:rPr>
        <w:t xml:space="preserve"> </w:t>
      </w:r>
      <w:r w:rsidR="00073FEA" w:rsidRPr="0008184C">
        <w:rPr>
          <w:rFonts w:ascii="Calibri" w:hAnsi="Calibri" w:cs="Calibri"/>
        </w:rPr>
        <w:t>Johnson Hall fund</w:t>
      </w:r>
      <w:r w:rsidR="00006F2F" w:rsidRPr="0008184C">
        <w:rPr>
          <w:rFonts w:ascii="Calibri" w:hAnsi="Calibri" w:cs="Calibri"/>
        </w:rPr>
        <w:t>, a request would likely be refused.</w:t>
      </w:r>
      <w:r w:rsidR="00AA7290" w:rsidRPr="0008184C">
        <w:rPr>
          <w:rFonts w:ascii="Calibri" w:hAnsi="Calibri" w:cs="Calibri"/>
        </w:rPr>
        <w:br/>
      </w:r>
      <w:r w:rsidRPr="0008184C">
        <w:rPr>
          <w:rFonts w:ascii="Calibri" w:hAnsi="Calibri" w:cs="Calibri"/>
        </w:rPr>
        <w:br/>
      </w:r>
      <w:r w:rsidR="00316FBB" w:rsidRPr="0008184C">
        <w:rPr>
          <w:rFonts w:ascii="Calibri" w:hAnsi="Calibri" w:cs="Calibri"/>
        </w:rPr>
        <w:t>T</w:t>
      </w:r>
      <w:r w:rsidR="00AA7290" w:rsidRPr="0008184C">
        <w:rPr>
          <w:rFonts w:ascii="Calibri" w:hAnsi="Calibri" w:cs="Calibri"/>
        </w:rPr>
        <w:t xml:space="preserve">he </w:t>
      </w:r>
      <w:r w:rsidR="0022377C" w:rsidRPr="0008184C">
        <w:rPr>
          <w:rFonts w:ascii="Calibri" w:hAnsi="Calibri" w:cs="Calibri"/>
        </w:rPr>
        <w:t xml:space="preserve">General, Johnson Hall and Estate </w:t>
      </w:r>
      <w:r w:rsidR="00316FBB" w:rsidRPr="0008184C">
        <w:rPr>
          <w:rFonts w:ascii="Calibri" w:hAnsi="Calibri" w:cs="Calibri"/>
        </w:rPr>
        <w:t xml:space="preserve">funds together had a deficit of just over £10,000 mainly due to </w:t>
      </w:r>
      <w:r w:rsidR="00006F2F" w:rsidRPr="0008184C">
        <w:rPr>
          <w:rFonts w:ascii="Calibri" w:hAnsi="Calibri" w:cs="Calibri"/>
        </w:rPr>
        <w:t xml:space="preserve">the </w:t>
      </w:r>
      <w:r w:rsidR="00316FBB" w:rsidRPr="0008184C">
        <w:rPr>
          <w:rFonts w:ascii="Calibri" w:hAnsi="Calibri" w:cs="Calibri"/>
        </w:rPr>
        <w:t xml:space="preserve">ceiling </w:t>
      </w:r>
      <w:r w:rsidR="00251A9D" w:rsidRPr="0008184C">
        <w:rPr>
          <w:rFonts w:ascii="Calibri" w:hAnsi="Calibri" w:cs="Calibri"/>
        </w:rPr>
        <w:t xml:space="preserve">and roof </w:t>
      </w:r>
      <w:r w:rsidR="00316FBB" w:rsidRPr="0008184C">
        <w:rPr>
          <w:rFonts w:ascii="Calibri" w:hAnsi="Calibri" w:cs="Calibri"/>
        </w:rPr>
        <w:t>repairs</w:t>
      </w:r>
      <w:r w:rsidR="00247E31" w:rsidRPr="0008184C">
        <w:rPr>
          <w:rFonts w:ascii="Calibri" w:hAnsi="Calibri" w:cs="Calibri"/>
        </w:rPr>
        <w:t>.</w:t>
      </w:r>
      <w:r w:rsidR="00AA7290" w:rsidRPr="0008184C">
        <w:rPr>
          <w:rFonts w:ascii="Calibri" w:hAnsi="Calibri" w:cs="Calibri"/>
        </w:rPr>
        <w:br/>
      </w:r>
      <w:r w:rsidR="00FB6613" w:rsidRPr="0008184C">
        <w:rPr>
          <w:rFonts w:ascii="Calibri" w:hAnsi="Calibri" w:cs="Calibri"/>
        </w:rPr>
        <w:br/>
      </w:r>
      <w:r w:rsidR="00247E31" w:rsidRPr="0008184C">
        <w:rPr>
          <w:rFonts w:ascii="Calibri" w:eastAsia="Calibri" w:hAnsi="Calibri" w:cs="Calibri"/>
        </w:rPr>
        <w:t>The meeting thanked Chris</w:t>
      </w:r>
      <w:r w:rsidR="009C5F3F" w:rsidRPr="0008184C">
        <w:rPr>
          <w:rFonts w:ascii="Calibri" w:eastAsia="Calibri" w:hAnsi="Calibri" w:cs="Calibri"/>
        </w:rPr>
        <w:t xml:space="preserve"> Bow</w:t>
      </w:r>
      <w:r w:rsidR="00247E31" w:rsidRPr="0008184C">
        <w:rPr>
          <w:rFonts w:ascii="Calibri" w:eastAsia="Calibri" w:hAnsi="Calibri" w:cs="Calibri"/>
        </w:rPr>
        <w:t xml:space="preserve"> for </w:t>
      </w:r>
      <w:r w:rsidR="00AA7290" w:rsidRPr="0008184C">
        <w:rPr>
          <w:rFonts w:ascii="Calibri" w:eastAsia="Calibri" w:hAnsi="Calibri" w:cs="Calibri"/>
        </w:rPr>
        <w:t xml:space="preserve">preparing the accounts </w:t>
      </w:r>
      <w:r w:rsidR="00247E31" w:rsidRPr="0008184C">
        <w:rPr>
          <w:rFonts w:ascii="Calibri" w:eastAsia="Calibri" w:hAnsi="Calibri" w:cs="Calibri"/>
        </w:rPr>
        <w:t>and Chris thanked Sue</w:t>
      </w:r>
      <w:r w:rsidR="009C5F3F" w:rsidRPr="0008184C">
        <w:rPr>
          <w:rFonts w:ascii="Calibri" w:eastAsia="Calibri" w:hAnsi="Calibri" w:cs="Calibri"/>
        </w:rPr>
        <w:t xml:space="preserve"> Brown</w:t>
      </w:r>
      <w:r w:rsidR="00247E31" w:rsidRPr="0008184C">
        <w:rPr>
          <w:rFonts w:ascii="Calibri" w:eastAsia="Calibri" w:hAnsi="Calibri" w:cs="Calibri"/>
        </w:rPr>
        <w:t xml:space="preserve"> for her </w:t>
      </w:r>
      <w:r w:rsidR="004A510B" w:rsidRPr="0008184C">
        <w:rPr>
          <w:rFonts w:ascii="Calibri" w:eastAsia="Calibri" w:hAnsi="Calibri" w:cs="Calibri"/>
        </w:rPr>
        <w:t>hard work assisting him</w:t>
      </w:r>
      <w:r w:rsidR="00247E31" w:rsidRPr="0008184C">
        <w:rPr>
          <w:rFonts w:ascii="Calibri" w:eastAsia="Calibri" w:hAnsi="Calibri" w:cs="Calibri"/>
        </w:rPr>
        <w:t>.</w:t>
      </w:r>
      <w:r w:rsidR="004A510B" w:rsidRPr="0008184C">
        <w:rPr>
          <w:rFonts w:ascii="Calibri" w:eastAsia="Calibri" w:hAnsi="Calibri" w:cs="Calibri"/>
        </w:rPr>
        <w:br/>
      </w:r>
      <w:r w:rsidR="00247E31" w:rsidRPr="0008184C">
        <w:rPr>
          <w:rFonts w:ascii="Calibri" w:eastAsia="Calibri" w:hAnsi="Calibri" w:cs="Calibri"/>
        </w:rPr>
        <w:br/>
        <w:t xml:space="preserve">The final accounts will go to the independent examiner </w:t>
      </w:r>
      <w:r w:rsidR="00D1688B" w:rsidRPr="0008184C">
        <w:rPr>
          <w:rFonts w:ascii="Calibri" w:eastAsia="Calibri" w:hAnsi="Calibri" w:cs="Calibri"/>
        </w:rPr>
        <w:t xml:space="preserve">to </w:t>
      </w:r>
      <w:r w:rsidR="00085CF4" w:rsidRPr="0008184C">
        <w:rPr>
          <w:rFonts w:ascii="Calibri" w:eastAsia="Calibri" w:hAnsi="Calibri" w:cs="Calibri"/>
        </w:rPr>
        <w:t>be signed</w:t>
      </w:r>
      <w:r w:rsidR="00D1688B" w:rsidRPr="0008184C">
        <w:rPr>
          <w:rFonts w:ascii="Calibri" w:eastAsia="Calibri" w:hAnsi="Calibri" w:cs="Calibri"/>
        </w:rPr>
        <w:t xml:space="preserve"> off b</w:t>
      </w:r>
      <w:r w:rsidR="00247E31" w:rsidRPr="0008184C">
        <w:rPr>
          <w:rFonts w:ascii="Calibri" w:eastAsia="Calibri" w:hAnsi="Calibri" w:cs="Calibri"/>
        </w:rPr>
        <w:t>efore the APCM</w:t>
      </w:r>
      <w:r w:rsidR="004A510B" w:rsidRPr="0008184C">
        <w:rPr>
          <w:rFonts w:ascii="Calibri" w:eastAsia="Calibri" w:hAnsi="Calibri" w:cs="Calibri"/>
        </w:rPr>
        <w:t>.</w:t>
      </w:r>
      <w:r w:rsidR="004C101D" w:rsidRPr="0008184C">
        <w:rPr>
          <w:rFonts w:ascii="Calibri" w:eastAsia="Calibri" w:hAnsi="Calibri" w:cs="Calibri"/>
        </w:rPr>
        <w:br/>
      </w:r>
    </w:p>
    <w:p w14:paraId="0E88D4ED" w14:textId="778900A2" w:rsidR="006163FF" w:rsidRPr="0008184C" w:rsidRDefault="00905C31" w:rsidP="00BB7BE3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08184C">
        <w:rPr>
          <w:rFonts w:ascii="Calibri" w:hAnsi="Calibri" w:cs="Calibri"/>
        </w:rPr>
        <w:t>b</w:t>
      </w:r>
      <w:r w:rsidR="00D1688B" w:rsidRPr="0008184C">
        <w:rPr>
          <w:rFonts w:ascii="Calibri" w:hAnsi="Calibri" w:cs="Calibri"/>
        </w:rPr>
        <w:t xml:space="preserve">. </w:t>
      </w:r>
      <w:r w:rsidR="00073FEA" w:rsidRPr="0008184C">
        <w:rPr>
          <w:rFonts w:ascii="Calibri" w:hAnsi="Calibri" w:cs="Calibri"/>
        </w:rPr>
        <w:t>2022 Budget</w:t>
      </w:r>
      <w:r w:rsidR="00BB2C78" w:rsidRPr="0008184C">
        <w:rPr>
          <w:rFonts w:ascii="Calibri" w:hAnsi="Calibri" w:cs="Calibri"/>
        </w:rPr>
        <w:br/>
      </w:r>
      <w:r w:rsidR="0022377C" w:rsidRPr="0008184C">
        <w:rPr>
          <w:rFonts w:ascii="Calibri" w:hAnsi="Calibri" w:cs="Calibri"/>
        </w:rPr>
        <w:t xml:space="preserve">The budget anticipates that the </w:t>
      </w:r>
      <w:r w:rsidR="00D1688B" w:rsidRPr="0008184C">
        <w:rPr>
          <w:rFonts w:ascii="Calibri" w:hAnsi="Calibri" w:cs="Calibri"/>
        </w:rPr>
        <w:t>PCC will generate a surplus of £5</w:t>
      </w:r>
      <w:r w:rsidR="009076A2" w:rsidRPr="0008184C">
        <w:rPr>
          <w:rFonts w:ascii="Calibri" w:hAnsi="Calibri" w:cs="Calibri"/>
        </w:rPr>
        <w:t>,</w:t>
      </w:r>
      <w:r w:rsidR="00D1688B" w:rsidRPr="0008184C">
        <w:rPr>
          <w:rFonts w:ascii="Calibri" w:hAnsi="Calibri" w:cs="Calibri"/>
        </w:rPr>
        <w:t xml:space="preserve">000 </w:t>
      </w:r>
      <w:r w:rsidR="00085CF4" w:rsidRPr="0008184C">
        <w:rPr>
          <w:rFonts w:ascii="Calibri" w:hAnsi="Calibri" w:cs="Calibri"/>
        </w:rPr>
        <w:t>compared</w:t>
      </w:r>
      <w:r w:rsidR="00D1688B" w:rsidRPr="0008184C">
        <w:rPr>
          <w:rFonts w:ascii="Calibri" w:hAnsi="Calibri" w:cs="Calibri"/>
        </w:rPr>
        <w:t xml:space="preserve"> to</w:t>
      </w:r>
      <w:r w:rsidR="003F5A09" w:rsidRPr="0008184C">
        <w:rPr>
          <w:rFonts w:ascii="Calibri" w:hAnsi="Calibri" w:cs="Calibri"/>
        </w:rPr>
        <w:t xml:space="preserve"> a</w:t>
      </w:r>
      <w:r w:rsidR="00D1688B" w:rsidRPr="0008184C">
        <w:rPr>
          <w:rFonts w:ascii="Calibri" w:hAnsi="Calibri" w:cs="Calibri"/>
        </w:rPr>
        <w:t xml:space="preserve"> deficit of £7</w:t>
      </w:r>
      <w:r w:rsidR="009076A2" w:rsidRPr="0008184C">
        <w:rPr>
          <w:rFonts w:ascii="Calibri" w:hAnsi="Calibri" w:cs="Calibri"/>
        </w:rPr>
        <w:t>,</w:t>
      </w:r>
      <w:r w:rsidR="00D1688B" w:rsidRPr="0008184C">
        <w:rPr>
          <w:rFonts w:ascii="Calibri" w:hAnsi="Calibri" w:cs="Calibri"/>
        </w:rPr>
        <w:t xml:space="preserve">500 </w:t>
      </w:r>
      <w:r w:rsidR="009D4CD7" w:rsidRPr="0008184C">
        <w:rPr>
          <w:rFonts w:ascii="Calibri" w:hAnsi="Calibri" w:cs="Calibri"/>
        </w:rPr>
        <w:t>last year</w:t>
      </w:r>
      <w:r w:rsidR="00085CF4" w:rsidRPr="0008184C">
        <w:rPr>
          <w:rFonts w:ascii="Calibri" w:hAnsi="Calibri" w:cs="Calibri"/>
        </w:rPr>
        <w:t xml:space="preserve">. </w:t>
      </w:r>
      <w:r w:rsidR="003F5A09" w:rsidRPr="0008184C">
        <w:rPr>
          <w:rFonts w:ascii="Calibri" w:hAnsi="Calibri" w:cs="Calibri"/>
        </w:rPr>
        <w:t>Chris Bow has made a number of a</w:t>
      </w:r>
      <w:r w:rsidR="00085CF4" w:rsidRPr="0008184C">
        <w:rPr>
          <w:rFonts w:ascii="Calibri" w:hAnsi="Calibri" w:cs="Calibri"/>
        </w:rPr>
        <w:t>ssumptions. Energy and water</w:t>
      </w:r>
      <w:r w:rsidR="0022377C" w:rsidRPr="0008184C">
        <w:rPr>
          <w:rFonts w:ascii="Calibri" w:hAnsi="Calibri" w:cs="Calibri"/>
        </w:rPr>
        <w:t xml:space="preserve"> costs</w:t>
      </w:r>
      <w:r w:rsidR="00085CF4" w:rsidRPr="0008184C">
        <w:rPr>
          <w:rFonts w:ascii="Calibri" w:hAnsi="Calibri" w:cs="Calibri"/>
        </w:rPr>
        <w:t xml:space="preserve"> are </w:t>
      </w:r>
      <w:r w:rsidR="0022377C" w:rsidRPr="0008184C">
        <w:rPr>
          <w:rFonts w:ascii="Calibri" w:hAnsi="Calibri" w:cs="Calibri"/>
        </w:rPr>
        <w:t xml:space="preserve">expected to rise </w:t>
      </w:r>
      <w:r w:rsidR="00085CF4" w:rsidRPr="0008184C">
        <w:rPr>
          <w:rFonts w:ascii="Calibri" w:hAnsi="Calibri" w:cs="Calibri"/>
        </w:rPr>
        <w:t xml:space="preserve"> by 10% year on year</w:t>
      </w:r>
      <w:r w:rsidR="00D53481" w:rsidRPr="0008184C">
        <w:rPr>
          <w:rFonts w:ascii="Calibri" w:hAnsi="Calibri" w:cs="Calibri"/>
        </w:rPr>
        <w:t xml:space="preserve"> when price cap comes off but we have two long term contracts with our energy supplier so </w:t>
      </w:r>
      <w:r w:rsidR="00CA6581" w:rsidRPr="0008184C">
        <w:rPr>
          <w:rFonts w:ascii="Calibri" w:hAnsi="Calibri" w:cs="Calibri"/>
        </w:rPr>
        <w:t>our</w:t>
      </w:r>
      <w:r w:rsidR="003F5A09" w:rsidRPr="0008184C">
        <w:rPr>
          <w:rFonts w:ascii="Calibri" w:hAnsi="Calibri" w:cs="Calibri"/>
        </w:rPr>
        <w:t xml:space="preserve"> </w:t>
      </w:r>
      <w:r w:rsidR="00D53481" w:rsidRPr="0008184C">
        <w:rPr>
          <w:rFonts w:ascii="Calibri" w:hAnsi="Calibri" w:cs="Calibri"/>
        </w:rPr>
        <w:t>cost</w:t>
      </w:r>
      <w:r w:rsidR="00CA6581" w:rsidRPr="0008184C">
        <w:rPr>
          <w:rFonts w:ascii="Calibri" w:hAnsi="Calibri" w:cs="Calibri"/>
        </w:rPr>
        <w:t>s</w:t>
      </w:r>
      <w:r w:rsidR="00D53481" w:rsidRPr="0008184C">
        <w:rPr>
          <w:rFonts w:ascii="Calibri" w:hAnsi="Calibri" w:cs="Calibri"/>
        </w:rPr>
        <w:t xml:space="preserve"> should</w:t>
      </w:r>
      <w:r w:rsidR="00EC61DC" w:rsidRPr="0008184C">
        <w:rPr>
          <w:rFonts w:ascii="Calibri" w:hAnsi="Calibri" w:cs="Calibri"/>
        </w:rPr>
        <w:t xml:space="preserve"> not</w:t>
      </w:r>
      <w:r w:rsidR="00D53481" w:rsidRPr="0008184C">
        <w:rPr>
          <w:rFonts w:ascii="Calibri" w:hAnsi="Calibri" w:cs="Calibri"/>
        </w:rPr>
        <w:t xml:space="preserve"> go up</w:t>
      </w:r>
      <w:r w:rsidR="00910B7A" w:rsidRPr="0008184C">
        <w:rPr>
          <w:rFonts w:ascii="Calibri" w:hAnsi="Calibri" w:cs="Calibri"/>
        </w:rPr>
        <w:t xml:space="preserve">. </w:t>
      </w:r>
      <w:r w:rsidR="006163FF" w:rsidRPr="0008184C">
        <w:rPr>
          <w:rFonts w:ascii="Calibri" w:hAnsi="Calibri" w:cs="Calibri"/>
        </w:rPr>
        <w:t xml:space="preserve">Chris will amend that amount downwards accordingly. </w:t>
      </w:r>
      <w:r w:rsidR="009D4CD7" w:rsidRPr="0008184C">
        <w:rPr>
          <w:rFonts w:ascii="Calibri" w:hAnsi="Calibri" w:cs="Calibri"/>
        </w:rPr>
        <w:t>Our g</w:t>
      </w:r>
      <w:r w:rsidR="00910B7A" w:rsidRPr="0008184C">
        <w:rPr>
          <w:rFonts w:ascii="Calibri" w:hAnsi="Calibri" w:cs="Calibri"/>
        </w:rPr>
        <w:t xml:space="preserve">as </w:t>
      </w:r>
      <w:r w:rsidR="003769F0" w:rsidRPr="0008184C">
        <w:rPr>
          <w:rFonts w:ascii="Calibri" w:hAnsi="Calibri" w:cs="Calibri"/>
        </w:rPr>
        <w:t xml:space="preserve">and </w:t>
      </w:r>
      <w:r w:rsidR="009D4CD7" w:rsidRPr="0008184C">
        <w:rPr>
          <w:rFonts w:ascii="Calibri" w:hAnsi="Calibri" w:cs="Calibri"/>
        </w:rPr>
        <w:t>e</w:t>
      </w:r>
      <w:r w:rsidR="00910B7A" w:rsidRPr="0008184C">
        <w:rPr>
          <w:rFonts w:ascii="Calibri" w:hAnsi="Calibri" w:cs="Calibri"/>
        </w:rPr>
        <w:t xml:space="preserve">lectricity contracts expire in 2023. </w:t>
      </w:r>
      <w:r w:rsidR="003F5A09" w:rsidRPr="0008184C">
        <w:rPr>
          <w:rFonts w:ascii="Calibri" w:hAnsi="Calibri" w:cs="Calibri"/>
        </w:rPr>
        <w:t>The C</w:t>
      </w:r>
      <w:r w:rsidR="00910B7A" w:rsidRPr="0008184C">
        <w:rPr>
          <w:rFonts w:ascii="Calibri" w:hAnsi="Calibri" w:cs="Calibri"/>
        </w:rPr>
        <w:t xml:space="preserve">ottage </w:t>
      </w:r>
      <w:r w:rsidR="003F5A09" w:rsidRPr="0008184C">
        <w:rPr>
          <w:rFonts w:ascii="Calibri" w:hAnsi="Calibri" w:cs="Calibri"/>
        </w:rPr>
        <w:t>is s</w:t>
      </w:r>
      <w:r w:rsidR="00910B7A" w:rsidRPr="0008184C">
        <w:rPr>
          <w:rFonts w:ascii="Calibri" w:hAnsi="Calibri" w:cs="Calibri"/>
        </w:rPr>
        <w:t>till on British Gas standard rates.</w:t>
      </w:r>
      <w:r w:rsidR="006163FF" w:rsidRPr="0008184C">
        <w:rPr>
          <w:rFonts w:ascii="Calibri" w:hAnsi="Calibri" w:cs="Calibri"/>
        </w:rPr>
        <w:br/>
      </w:r>
      <w:r w:rsidR="00EC61DC" w:rsidRPr="0008184C">
        <w:rPr>
          <w:rFonts w:ascii="Calibri" w:hAnsi="Calibri" w:cs="Calibri"/>
        </w:rPr>
        <w:br/>
      </w:r>
      <w:r w:rsidR="006163FF" w:rsidRPr="0008184C">
        <w:rPr>
          <w:rFonts w:ascii="Calibri" w:eastAsia="Calibri" w:hAnsi="Calibri" w:cs="Calibri"/>
        </w:rPr>
        <w:t xml:space="preserve">A </w:t>
      </w:r>
      <w:r w:rsidR="0089412C" w:rsidRPr="0008184C">
        <w:rPr>
          <w:rFonts w:ascii="Calibri" w:eastAsia="Calibri" w:hAnsi="Calibri" w:cs="Calibri"/>
        </w:rPr>
        <w:t xml:space="preserve">4% increase </w:t>
      </w:r>
      <w:r w:rsidR="006163FF" w:rsidRPr="0008184C">
        <w:rPr>
          <w:rFonts w:ascii="Calibri" w:eastAsia="Calibri" w:hAnsi="Calibri" w:cs="Calibri"/>
        </w:rPr>
        <w:t xml:space="preserve">has been </w:t>
      </w:r>
      <w:r w:rsidR="0089412C" w:rsidRPr="0008184C">
        <w:rPr>
          <w:rFonts w:ascii="Calibri" w:eastAsia="Calibri" w:hAnsi="Calibri" w:cs="Calibri"/>
        </w:rPr>
        <w:t xml:space="preserve">factored into </w:t>
      </w:r>
      <w:r w:rsidR="006163FF" w:rsidRPr="0008184C">
        <w:rPr>
          <w:rFonts w:ascii="Calibri" w:eastAsia="Calibri" w:hAnsi="Calibri" w:cs="Calibri"/>
        </w:rPr>
        <w:t xml:space="preserve">other </w:t>
      </w:r>
      <w:r w:rsidR="0089412C" w:rsidRPr="0008184C">
        <w:rPr>
          <w:rFonts w:ascii="Calibri" w:eastAsia="Calibri" w:hAnsi="Calibri" w:cs="Calibri"/>
        </w:rPr>
        <w:t>costs</w:t>
      </w:r>
      <w:r w:rsidR="001560F4" w:rsidRPr="0008184C">
        <w:rPr>
          <w:rFonts w:ascii="Calibri" w:eastAsia="Calibri" w:hAnsi="Calibri" w:cs="Calibri"/>
        </w:rPr>
        <w:t>.</w:t>
      </w:r>
    </w:p>
    <w:p w14:paraId="3AF00D89" w14:textId="39C96A71" w:rsidR="0022377C" w:rsidRPr="0008184C" w:rsidRDefault="001560F4" w:rsidP="00BB7BE3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08184C">
        <w:rPr>
          <w:rFonts w:ascii="Calibri" w:eastAsia="Calibri" w:hAnsi="Calibri" w:cs="Calibri"/>
        </w:rPr>
        <w:br/>
        <w:t>Johnson Hall. Rental income has picked up significantly</w:t>
      </w:r>
      <w:r w:rsidR="009076A2" w:rsidRPr="0008184C">
        <w:rPr>
          <w:rFonts w:ascii="Calibri" w:eastAsia="Calibri" w:hAnsi="Calibri" w:cs="Calibri"/>
        </w:rPr>
        <w:t xml:space="preserve"> recently. </w:t>
      </w:r>
      <w:r w:rsidRPr="0008184C">
        <w:rPr>
          <w:rFonts w:ascii="Calibri" w:eastAsia="Calibri" w:hAnsi="Calibri" w:cs="Calibri"/>
        </w:rPr>
        <w:t>£</w:t>
      </w:r>
      <w:r w:rsidR="009076A2" w:rsidRPr="0008184C">
        <w:rPr>
          <w:rFonts w:ascii="Calibri" w:eastAsia="Calibri" w:hAnsi="Calibri" w:cs="Calibri"/>
        </w:rPr>
        <w:t>,</w:t>
      </w:r>
      <w:r w:rsidRPr="0008184C">
        <w:rPr>
          <w:rFonts w:ascii="Calibri" w:eastAsia="Calibri" w:hAnsi="Calibri" w:cs="Calibri"/>
        </w:rPr>
        <w:t xml:space="preserve">6000 income figure </w:t>
      </w:r>
      <w:r w:rsidR="006163FF" w:rsidRPr="0008184C">
        <w:rPr>
          <w:rFonts w:ascii="Calibri" w:eastAsia="Calibri" w:hAnsi="Calibri" w:cs="Calibri"/>
        </w:rPr>
        <w:t xml:space="preserve">is assumed </w:t>
      </w:r>
      <w:r w:rsidRPr="0008184C">
        <w:rPr>
          <w:rFonts w:ascii="Calibri" w:eastAsia="Calibri" w:hAnsi="Calibri" w:cs="Calibri"/>
        </w:rPr>
        <w:t>for next year.</w:t>
      </w:r>
      <w:r w:rsidR="009076A2" w:rsidRPr="0008184C">
        <w:rPr>
          <w:rFonts w:ascii="Calibri" w:eastAsia="Calibri" w:hAnsi="Calibri" w:cs="Calibri"/>
        </w:rPr>
        <w:t xml:space="preserve"> Chris has budgeted for increased utility costs</w:t>
      </w:r>
      <w:r w:rsidR="003F5A09" w:rsidRPr="0008184C">
        <w:rPr>
          <w:rFonts w:ascii="Calibri" w:eastAsia="Calibri" w:hAnsi="Calibri" w:cs="Calibri"/>
        </w:rPr>
        <w:t>.</w:t>
      </w:r>
      <w:r w:rsidR="006163FF" w:rsidRPr="0008184C">
        <w:rPr>
          <w:rFonts w:ascii="Calibri" w:eastAsia="Calibri" w:hAnsi="Calibri" w:cs="Calibri"/>
        </w:rPr>
        <w:br/>
      </w:r>
      <w:r w:rsidR="009076A2" w:rsidRPr="0008184C">
        <w:rPr>
          <w:rFonts w:ascii="Calibri" w:eastAsia="Calibri" w:hAnsi="Calibri" w:cs="Calibri"/>
        </w:rPr>
        <w:br/>
        <w:t>Estate Fund. A</w:t>
      </w:r>
      <w:r w:rsidR="00503F4E" w:rsidRPr="0008184C">
        <w:rPr>
          <w:rFonts w:ascii="Calibri" w:eastAsia="Calibri" w:hAnsi="Calibri" w:cs="Calibri"/>
        </w:rPr>
        <w:t xml:space="preserve"> </w:t>
      </w:r>
      <w:r w:rsidR="009076A2" w:rsidRPr="0008184C">
        <w:rPr>
          <w:rFonts w:ascii="Calibri" w:eastAsia="Calibri" w:hAnsi="Calibri" w:cs="Calibri"/>
        </w:rPr>
        <w:t>partial increase</w:t>
      </w:r>
      <w:r w:rsidR="00503F4E" w:rsidRPr="0008184C">
        <w:rPr>
          <w:rFonts w:ascii="Calibri" w:eastAsia="Calibri" w:hAnsi="Calibri" w:cs="Calibri"/>
        </w:rPr>
        <w:t xml:space="preserve"> </w:t>
      </w:r>
      <w:r w:rsidR="0064199F" w:rsidRPr="0008184C">
        <w:rPr>
          <w:rFonts w:ascii="Calibri" w:eastAsia="Calibri" w:hAnsi="Calibri" w:cs="Calibri"/>
        </w:rPr>
        <w:t xml:space="preserve">in Feoffee income </w:t>
      </w:r>
      <w:r w:rsidR="00503F4E" w:rsidRPr="0008184C">
        <w:rPr>
          <w:rFonts w:ascii="Calibri" w:eastAsia="Calibri" w:hAnsi="Calibri" w:cs="Calibri"/>
        </w:rPr>
        <w:t>has been assumed.</w:t>
      </w:r>
      <w:r w:rsidR="00503F4E" w:rsidRPr="0008184C">
        <w:rPr>
          <w:rFonts w:ascii="Calibri" w:eastAsia="Calibri" w:hAnsi="Calibri" w:cs="Calibri"/>
        </w:rPr>
        <w:br/>
      </w:r>
      <w:r w:rsidR="00DC727C" w:rsidRPr="0008184C">
        <w:rPr>
          <w:rFonts w:ascii="Calibri" w:eastAsia="Calibri" w:hAnsi="Calibri" w:cs="Calibri"/>
        </w:rPr>
        <w:br/>
        <w:t xml:space="preserve">Repairs. Assumed there </w:t>
      </w:r>
      <w:r w:rsidR="003F5A09" w:rsidRPr="0008184C">
        <w:rPr>
          <w:rFonts w:ascii="Calibri" w:eastAsia="Calibri" w:hAnsi="Calibri" w:cs="Calibri"/>
        </w:rPr>
        <w:t xml:space="preserve">will be </w:t>
      </w:r>
      <w:r w:rsidR="00DC727C" w:rsidRPr="0008184C">
        <w:rPr>
          <w:rFonts w:ascii="Calibri" w:eastAsia="Calibri" w:hAnsi="Calibri" w:cs="Calibri"/>
        </w:rPr>
        <w:t>no further major bills.</w:t>
      </w:r>
      <w:r w:rsidR="00503F4E" w:rsidRPr="0008184C">
        <w:rPr>
          <w:rFonts w:ascii="Calibri" w:eastAsia="Calibri" w:hAnsi="Calibri" w:cs="Calibri"/>
        </w:rPr>
        <w:br/>
      </w:r>
      <w:r w:rsidR="00DC727C" w:rsidRPr="0008184C">
        <w:rPr>
          <w:rFonts w:ascii="Calibri" w:eastAsia="Calibri" w:hAnsi="Calibri" w:cs="Calibri"/>
        </w:rPr>
        <w:br/>
        <w:t xml:space="preserve">Church </w:t>
      </w:r>
      <w:r w:rsidR="00503F4E" w:rsidRPr="0008184C">
        <w:rPr>
          <w:rFonts w:ascii="Calibri" w:eastAsia="Calibri" w:hAnsi="Calibri" w:cs="Calibri"/>
        </w:rPr>
        <w:t>Wi-Fi</w:t>
      </w:r>
      <w:r w:rsidR="005D0D1E" w:rsidRPr="0008184C">
        <w:rPr>
          <w:rFonts w:ascii="Calibri" w:eastAsia="Calibri" w:hAnsi="Calibri" w:cs="Calibri"/>
        </w:rPr>
        <w:t xml:space="preserve">. </w:t>
      </w:r>
      <w:r w:rsidR="000D5801" w:rsidRPr="0008184C">
        <w:rPr>
          <w:rFonts w:ascii="Calibri" w:eastAsia="Calibri" w:hAnsi="Calibri" w:cs="Calibri"/>
        </w:rPr>
        <w:t>There will be n</w:t>
      </w:r>
      <w:r w:rsidR="005D0D1E" w:rsidRPr="0008184C">
        <w:rPr>
          <w:rFonts w:ascii="Calibri" w:eastAsia="Calibri" w:hAnsi="Calibri" w:cs="Calibri"/>
        </w:rPr>
        <w:t xml:space="preserve">o further </w:t>
      </w:r>
      <w:r w:rsidR="003F5A09" w:rsidRPr="0008184C">
        <w:rPr>
          <w:rFonts w:ascii="Calibri" w:eastAsia="Calibri" w:hAnsi="Calibri" w:cs="Calibri"/>
        </w:rPr>
        <w:t>cost</w:t>
      </w:r>
      <w:r w:rsidR="00503F4E" w:rsidRPr="0008184C">
        <w:rPr>
          <w:rFonts w:ascii="Calibri" w:eastAsia="Calibri" w:hAnsi="Calibri" w:cs="Calibri"/>
        </w:rPr>
        <w:t>s</w:t>
      </w:r>
      <w:r w:rsidR="003F5A09" w:rsidRPr="0008184C">
        <w:rPr>
          <w:rFonts w:ascii="Calibri" w:eastAsia="Calibri" w:hAnsi="Calibri" w:cs="Calibri"/>
        </w:rPr>
        <w:t xml:space="preserve"> as BT </w:t>
      </w:r>
      <w:r w:rsidR="000D5801" w:rsidRPr="0008184C">
        <w:rPr>
          <w:rFonts w:ascii="Calibri" w:eastAsia="Calibri" w:hAnsi="Calibri" w:cs="Calibri"/>
        </w:rPr>
        <w:t xml:space="preserve">have </w:t>
      </w:r>
      <w:r w:rsidR="003F5A09" w:rsidRPr="0008184C">
        <w:rPr>
          <w:rFonts w:ascii="Calibri" w:eastAsia="Calibri" w:hAnsi="Calibri" w:cs="Calibri"/>
        </w:rPr>
        <w:t>waived their charges to compensate for their poor service</w:t>
      </w:r>
      <w:r w:rsidR="00503F4E" w:rsidRPr="0008184C">
        <w:rPr>
          <w:rFonts w:ascii="Calibri" w:eastAsia="Calibri" w:hAnsi="Calibri" w:cs="Calibri"/>
        </w:rPr>
        <w:t>.</w:t>
      </w:r>
      <w:r w:rsidR="00503F4E" w:rsidRPr="0008184C">
        <w:rPr>
          <w:rFonts w:ascii="Calibri" w:eastAsia="Calibri" w:hAnsi="Calibri" w:cs="Calibri"/>
        </w:rPr>
        <w:br/>
      </w:r>
      <w:r w:rsidR="005D0D1E" w:rsidRPr="0008184C">
        <w:rPr>
          <w:rFonts w:ascii="Calibri" w:eastAsia="Calibri" w:hAnsi="Calibri" w:cs="Calibri"/>
        </w:rPr>
        <w:br/>
        <w:t>General Fund. Income will be similar to 2021 levels</w:t>
      </w:r>
      <w:r w:rsidR="003769F0" w:rsidRPr="0008184C">
        <w:rPr>
          <w:rFonts w:ascii="Calibri" w:eastAsia="Calibri" w:hAnsi="Calibri" w:cs="Calibri"/>
        </w:rPr>
        <w:t xml:space="preserve"> with a </w:t>
      </w:r>
      <w:r w:rsidR="005D0D1E" w:rsidRPr="0008184C">
        <w:rPr>
          <w:rFonts w:ascii="Calibri" w:eastAsia="Calibri" w:hAnsi="Calibri" w:cs="Calibri"/>
        </w:rPr>
        <w:t>possible increase in donations.</w:t>
      </w:r>
      <w:r w:rsidR="00503F4E" w:rsidRPr="0008184C">
        <w:rPr>
          <w:rFonts w:ascii="Calibri" w:eastAsia="Calibri" w:hAnsi="Calibri" w:cs="Calibri"/>
        </w:rPr>
        <w:br/>
      </w:r>
      <w:r w:rsidR="00503F4E" w:rsidRPr="0008184C">
        <w:rPr>
          <w:rFonts w:ascii="Calibri" w:eastAsia="Calibri" w:hAnsi="Calibri" w:cs="Calibri"/>
        </w:rPr>
        <w:br/>
      </w:r>
      <w:r w:rsidR="005D0D1E" w:rsidRPr="0008184C">
        <w:rPr>
          <w:rFonts w:ascii="Calibri" w:eastAsia="Calibri" w:hAnsi="Calibri" w:cs="Calibri"/>
        </w:rPr>
        <w:t>Normal running costs assumed.</w:t>
      </w:r>
      <w:r w:rsidR="00503F4E" w:rsidRPr="0008184C">
        <w:rPr>
          <w:rFonts w:ascii="Calibri" w:eastAsia="Calibri" w:hAnsi="Calibri" w:cs="Calibri"/>
        </w:rPr>
        <w:br/>
      </w:r>
      <w:r w:rsidR="00503F4E" w:rsidRPr="0008184C">
        <w:rPr>
          <w:rFonts w:ascii="Calibri" w:eastAsia="Calibri" w:hAnsi="Calibri" w:cs="Calibri"/>
        </w:rPr>
        <w:br/>
      </w:r>
      <w:r w:rsidR="005D0D1E" w:rsidRPr="0008184C">
        <w:rPr>
          <w:rFonts w:ascii="Calibri" w:eastAsia="Calibri" w:hAnsi="Calibri" w:cs="Calibri"/>
        </w:rPr>
        <w:t xml:space="preserve">Assumed 3% increase in staff current rates. </w:t>
      </w:r>
      <w:r w:rsidR="00DC373F" w:rsidRPr="0008184C">
        <w:rPr>
          <w:rFonts w:ascii="Calibri" w:eastAsia="Calibri" w:hAnsi="Calibri" w:cs="Calibri"/>
        </w:rPr>
        <w:t xml:space="preserve">Chris </w:t>
      </w:r>
      <w:r w:rsidR="005807EE" w:rsidRPr="0008184C">
        <w:rPr>
          <w:rFonts w:ascii="Calibri" w:eastAsia="Calibri" w:hAnsi="Calibri" w:cs="Calibri"/>
        </w:rPr>
        <w:t>Bow was not aware of</w:t>
      </w:r>
      <w:r w:rsidR="00DC373F" w:rsidRPr="0008184C">
        <w:rPr>
          <w:rFonts w:ascii="Calibri" w:eastAsia="Calibri" w:hAnsi="Calibri" w:cs="Calibri"/>
        </w:rPr>
        <w:t xml:space="preserve"> Simon</w:t>
      </w:r>
      <w:r w:rsidR="003769F0" w:rsidRPr="0008184C">
        <w:rPr>
          <w:rFonts w:ascii="Calibri" w:eastAsia="Calibri" w:hAnsi="Calibri" w:cs="Calibri"/>
        </w:rPr>
        <w:t xml:space="preserve"> Taylor</w:t>
      </w:r>
      <w:r w:rsidR="00DC373F" w:rsidRPr="0008184C">
        <w:rPr>
          <w:rFonts w:ascii="Calibri" w:eastAsia="Calibri" w:hAnsi="Calibri" w:cs="Calibri"/>
        </w:rPr>
        <w:t>’s current thinking on this.</w:t>
      </w:r>
      <w:r w:rsidR="00FC4C20" w:rsidRPr="0008184C">
        <w:rPr>
          <w:rFonts w:ascii="Calibri" w:eastAsia="Calibri" w:hAnsi="Calibri" w:cs="Calibri"/>
        </w:rPr>
        <w:t xml:space="preserve"> Alastair proposed</w:t>
      </w:r>
      <w:r w:rsidR="00877625">
        <w:rPr>
          <w:rFonts w:ascii="Calibri" w:eastAsia="Calibri" w:hAnsi="Calibri" w:cs="Calibri"/>
        </w:rPr>
        <w:t xml:space="preserve"> that we budget for</w:t>
      </w:r>
      <w:r w:rsidR="00FC4C20" w:rsidRPr="0008184C">
        <w:rPr>
          <w:rFonts w:ascii="Calibri" w:eastAsia="Calibri" w:hAnsi="Calibri" w:cs="Calibri"/>
        </w:rPr>
        <w:t xml:space="preserve"> a 4% increase in </w:t>
      </w:r>
      <w:r w:rsidR="0022377C" w:rsidRPr="0008184C">
        <w:rPr>
          <w:rFonts w:ascii="Calibri" w:eastAsia="Calibri" w:hAnsi="Calibri" w:cs="Calibri"/>
        </w:rPr>
        <w:t xml:space="preserve">staff </w:t>
      </w:r>
      <w:r w:rsidR="00FC4C20" w:rsidRPr="0008184C">
        <w:rPr>
          <w:rFonts w:ascii="Calibri" w:eastAsia="Calibri" w:hAnsi="Calibri" w:cs="Calibri"/>
        </w:rPr>
        <w:t>costs</w:t>
      </w:r>
      <w:r w:rsidR="0022377C" w:rsidRPr="0008184C">
        <w:rPr>
          <w:rFonts w:ascii="Calibri" w:eastAsia="Calibri" w:hAnsi="Calibri" w:cs="Calibri"/>
        </w:rPr>
        <w:t xml:space="preserve"> which was </w:t>
      </w:r>
      <w:r w:rsidR="0022377C" w:rsidRPr="0008184C">
        <w:rPr>
          <w:rFonts w:ascii="Calibri" w:eastAsia="Calibri" w:hAnsi="Calibri" w:cs="Calibri"/>
        </w:rPr>
        <w:lastRenderedPageBreak/>
        <w:t>approved by the committee</w:t>
      </w:r>
      <w:r w:rsidR="00FC4C20" w:rsidRPr="0008184C">
        <w:rPr>
          <w:rFonts w:ascii="Calibri" w:eastAsia="Calibri" w:hAnsi="Calibri" w:cs="Calibri"/>
        </w:rPr>
        <w:t>.</w:t>
      </w:r>
      <w:r w:rsidR="003A3BB2" w:rsidRPr="0008184C">
        <w:rPr>
          <w:rFonts w:ascii="Calibri" w:eastAsia="Calibri" w:hAnsi="Calibri" w:cs="Calibri"/>
        </w:rPr>
        <w:t xml:space="preserve"> Sue Brown </w:t>
      </w:r>
      <w:r w:rsidR="005807EE" w:rsidRPr="0008184C">
        <w:rPr>
          <w:rFonts w:ascii="Calibri" w:eastAsia="Calibri" w:hAnsi="Calibri" w:cs="Calibri"/>
        </w:rPr>
        <w:t>advised</w:t>
      </w:r>
      <w:r w:rsidR="003A3BB2" w:rsidRPr="0008184C">
        <w:rPr>
          <w:rFonts w:ascii="Calibri" w:eastAsia="Calibri" w:hAnsi="Calibri" w:cs="Calibri"/>
        </w:rPr>
        <w:t xml:space="preserve"> we are </w:t>
      </w:r>
      <w:r w:rsidR="00503F4E" w:rsidRPr="0008184C">
        <w:rPr>
          <w:rFonts w:ascii="Calibri" w:eastAsia="Calibri" w:hAnsi="Calibri" w:cs="Calibri"/>
        </w:rPr>
        <w:t>advertising</w:t>
      </w:r>
      <w:r w:rsidR="003A3BB2" w:rsidRPr="0008184C">
        <w:rPr>
          <w:rFonts w:ascii="Calibri" w:eastAsia="Calibri" w:hAnsi="Calibri" w:cs="Calibri"/>
        </w:rPr>
        <w:t xml:space="preserve"> for a </w:t>
      </w:r>
      <w:r w:rsidR="00503F4E" w:rsidRPr="0008184C">
        <w:rPr>
          <w:rFonts w:ascii="Calibri" w:eastAsia="Calibri" w:hAnsi="Calibri" w:cs="Calibri"/>
        </w:rPr>
        <w:t xml:space="preserve">church </w:t>
      </w:r>
      <w:r w:rsidR="003A3BB2" w:rsidRPr="0008184C">
        <w:rPr>
          <w:rFonts w:ascii="Calibri" w:eastAsia="Calibri" w:hAnsi="Calibri" w:cs="Calibri"/>
        </w:rPr>
        <w:t xml:space="preserve">cleaner for </w:t>
      </w:r>
      <w:r w:rsidR="00503F4E" w:rsidRPr="0008184C">
        <w:rPr>
          <w:rFonts w:ascii="Calibri" w:eastAsia="Calibri" w:hAnsi="Calibri" w:cs="Calibri"/>
        </w:rPr>
        <w:t>one hour a week</w:t>
      </w:r>
      <w:r w:rsidR="003A3BB2" w:rsidRPr="0008184C">
        <w:rPr>
          <w:rFonts w:ascii="Calibri" w:eastAsia="Calibri" w:hAnsi="Calibri" w:cs="Calibri"/>
        </w:rPr>
        <w:t>. Chris will put in £11</w:t>
      </w:r>
      <w:r w:rsidR="00396770" w:rsidRPr="0008184C">
        <w:rPr>
          <w:rFonts w:ascii="Calibri" w:eastAsia="Calibri" w:hAnsi="Calibri" w:cs="Calibri"/>
        </w:rPr>
        <w:t xml:space="preserve">+ per hour (£550 </w:t>
      </w:r>
      <w:r w:rsidR="005807EE" w:rsidRPr="0008184C">
        <w:rPr>
          <w:rFonts w:ascii="Calibri" w:eastAsia="Calibri" w:hAnsi="Calibri" w:cs="Calibri"/>
        </w:rPr>
        <w:t>to</w:t>
      </w:r>
      <w:r w:rsidR="00396770" w:rsidRPr="0008184C">
        <w:rPr>
          <w:rFonts w:ascii="Calibri" w:eastAsia="Calibri" w:hAnsi="Calibri" w:cs="Calibri"/>
        </w:rPr>
        <w:t xml:space="preserve"> cover </w:t>
      </w:r>
      <w:r w:rsidR="002D758E" w:rsidRPr="0008184C">
        <w:rPr>
          <w:rFonts w:ascii="Calibri" w:eastAsia="Calibri" w:hAnsi="Calibri" w:cs="Calibri"/>
        </w:rPr>
        <w:t xml:space="preserve">the </w:t>
      </w:r>
      <w:r w:rsidR="00396770" w:rsidRPr="0008184C">
        <w:rPr>
          <w:rFonts w:ascii="Calibri" w:eastAsia="Calibri" w:hAnsi="Calibri" w:cs="Calibri"/>
        </w:rPr>
        <w:t>year).</w:t>
      </w:r>
      <w:r w:rsidR="00503F4E" w:rsidRPr="0008184C">
        <w:rPr>
          <w:rFonts w:ascii="Calibri" w:eastAsia="Calibri" w:hAnsi="Calibri" w:cs="Calibri"/>
        </w:rPr>
        <w:br/>
      </w:r>
      <w:r w:rsidR="002D758E" w:rsidRPr="0008184C">
        <w:rPr>
          <w:rFonts w:ascii="Calibri" w:eastAsia="Calibri" w:hAnsi="Calibri" w:cs="Calibri"/>
        </w:rPr>
        <w:t>Quota for the Diocese – a</w:t>
      </w:r>
      <w:r w:rsidR="0022377C" w:rsidRPr="0008184C">
        <w:rPr>
          <w:rFonts w:ascii="Calibri" w:eastAsia="Calibri" w:hAnsi="Calibri" w:cs="Calibri"/>
        </w:rPr>
        <w:t xml:space="preserve"> little </w:t>
      </w:r>
      <w:r w:rsidR="002D758E" w:rsidRPr="0008184C">
        <w:rPr>
          <w:rFonts w:ascii="Calibri" w:eastAsia="Calibri" w:hAnsi="Calibri" w:cs="Calibri"/>
        </w:rPr>
        <w:t xml:space="preserve">higher </w:t>
      </w:r>
      <w:r w:rsidR="00503F4E" w:rsidRPr="0008184C">
        <w:rPr>
          <w:rFonts w:ascii="Calibri" w:eastAsia="Calibri" w:hAnsi="Calibri" w:cs="Calibri"/>
        </w:rPr>
        <w:t>than</w:t>
      </w:r>
      <w:r w:rsidR="002D758E" w:rsidRPr="0008184C">
        <w:rPr>
          <w:rFonts w:ascii="Calibri" w:eastAsia="Calibri" w:hAnsi="Calibri" w:cs="Calibri"/>
        </w:rPr>
        <w:t xml:space="preserve"> Chris’s figure </w:t>
      </w:r>
      <w:r w:rsidR="0022377C" w:rsidRPr="0008184C">
        <w:rPr>
          <w:rFonts w:ascii="Calibri" w:eastAsia="Calibri" w:hAnsi="Calibri" w:cs="Calibri"/>
        </w:rPr>
        <w:t>of £26,362.00.</w:t>
      </w:r>
      <w:r w:rsidR="00503F4E" w:rsidRPr="0008184C">
        <w:rPr>
          <w:rFonts w:ascii="Calibri" w:eastAsia="Calibri" w:hAnsi="Calibri" w:cs="Calibri"/>
        </w:rPr>
        <w:br/>
      </w:r>
      <w:r w:rsidR="002D758E" w:rsidRPr="0008184C">
        <w:rPr>
          <w:rFonts w:ascii="Calibri" w:eastAsia="Calibri" w:hAnsi="Calibri" w:cs="Calibri"/>
        </w:rPr>
        <w:br/>
        <w:t xml:space="preserve">Age </w:t>
      </w:r>
      <w:r w:rsidR="00877625">
        <w:rPr>
          <w:rFonts w:ascii="Calibri" w:eastAsia="Calibri" w:hAnsi="Calibri" w:cs="Calibri"/>
        </w:rPr>
        <w:t>UK</w:t>
      </w:r>
      <w:r w:rsidR="002D758E" w:rsidRPr="0008184C">
        <w:rPr>
          <w:rFonts w:ascii="Calibri" w:eastAsia="Calibri" w:hAnsi="Calibri" w:cs="Calibri"/>
        </w:rPr>
        <w:t xml:space="preserve">, </w:t>
      </w:r>
      <w:proofErr w:type="spellStart"/>
      <w:r w:rsidR="002D758E" w:rsidRPr="0008184C">
        <w:rPr>
          <w:rFonts w:ascii="Calibri" w:eastAsia="Calibri" w:hAnsi="Calibri" w:cs="Calibri"/>
        </w:rPr>
        <w:t>SSYI</w:t>
      </w:r>
      <w:proofErr w:type="spellEnd"/>
      <w:r w:rsidR="006D21EA" w:rsidRPr="0008184C">
        <w:rPr>
          <w:rFonts w:ascii="Calibri" w:eastAsia="Calibri" w:hAnsi="Calibri" w:cs="Calibri"/>
        </w:rPr>
        <w:t>, Messenger.</w:t>
      </w:r>
      <w:r w:rsidR="0022377C" w:rsidRPr="0008184C">
        <w:rPr>
          <w:rFonts w:ascii="Calibri" w:eastAsia="Calibri" w:hAnsi="Calibri" w:cs="Calibri"/>
        </w:rPr>
        <w:t xml:space="preserve"> A modest</w:t>
      </w:r>
      <w:r w:rsidR="006D21EA" w:rsidRPr="0008184C">
        <w:rPr>
          <w:rFonts w:ascii="Calibri" w:eastAsia="Calibri" w:hAnsi="Calibri" w:cs="Calibri"/>
        </w:rPr>
        <w:t xml:space="preserve"> increase</w:t>
      </w:r>
      <w:r w:rsidR="0022377C" w:rsidRPr="0008184C">
        <w:rPr>
          <w:rFonts w:ascii="Calibri" w:eastAsia="Calibri" w:hAnsi="Calibri" w:cs="Calibri"/>
        </w:rPr>
        <w:t xml:space="preserve"> is anticipated</w:t>
      </w:r>
      <w:r w:rsidR="006D21EA" w:rsidRPr="0008184C">
        <w:rPr>
          <w:rFonts w:ascii="Calibri" w:eastAsia="Calibri" w:hAnsi="Calibri" w:cs="Calibri"/>
        </w:rPr>
        <w:t xml:space="preserve"> in Messenger </w:t>
      </w:r>
      <w:r w:rsidR="00C96EBA" w:rsidRPr="0008184C">
        <w:rPr>
          <w:rFonts w:ascii="Calibri" w:eastAsia="Calibri" w:hAnsi="Calibri" w:cs="Calibri"/>
        </w:rPr>
        <w:t>production costs.</w:t>
      </w:r>
      <w:r w:rsidR="00503F4E" w:rsidRPr="0008184C">
        <w:rPr>
          <w:rFonts w:ascii="Calibri" w:eastAsia="Calibri" w:hAnsi="Calibri" w:cs="Calibri"/>
        </w:rPr>
        <w:br/>
      </w:r>
      <w:r w:rsidR="00BB7BE3" w:rsidRPr="0008184C">
        <w:rPr>
          <w:rFonts w:ascii="Calibri" w:eastAsia="Calibri" w:hAnsi="Calibri" w:cs="Calibri"/>
        </w:rPr>
        <w:br/>
      </w:r>
      <w:r w:rsidR="0022377C" w:rsidRPr="0008184C">
        <w:rPr>
          <w:rFonts w:ascii="Calibri" w:eastAsia="Calibri" w:hAnsi="Calibri" w:cs="Calibri"/>
        </w:rPr>
        <w:t xml:space="preserve">Other predictions included: </w:t>
      </w:r>
    </w:p>
    <w:p w14:paraId="7F923762" w14:textId="5B759912" w:rsidR="00073FEA" w:rsidRPr="0008184C" w:rsidRDefault="003769F0" w:rsidP="00BB7BE3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08184C">
        <w:rPr>
          <w:rFonts w:ascii="Calibri" w:eastAsia="Calibri" w:hAnsi="Calibri" w:cs="Calibri"/>
        </w:rPr>
        <w:t>Johnson Hall</w:t>
      </w:r>
      <w:r w:rsidR="00BB7BE3" w:rsidRPr="0008184C">
        <w:rPr>
          <w:rFonts w:ascii="Calibri" w:eastAsia="Calibri" w:hAnsi="Calibri" w:cs="Calibri"/>
        </w:rPr>
        <w:t xml:space="preserve"> Fund – surplus of £3</w:t>
      </w:r>
      <w:r w:rsidR="00863373" w:rsidRPr="0008184C">
        <w:rPr>
          <w:rFonts w:ascii="Calibri" w:eastAsia="Calibri" w:hAnsi="Calibri" w:cs="Calibri"/>
        </w:rPr>
        <w:t>,</w:t>
      </w:r>
      <w:r w:rsidR="00BB7BE3" w:rsidRPr="0008184C">
        <w:rPr>
          <w:rFonts w:ascii="Calibri" w:eastAsia="Calibri" w:hAnsi="Calibri" w:cs="Calibri"/>
        </w:rPr>
        <w:t>700</w:t>
      </w:r>
      <w:r w:rsidR="00F36F9F" w:rsidRPr="0008184C">
        <w:rPr>
          <w:rFonts w:ascii="Calibri" w:eastAsia="Calibri" w:hAnsi="Calibri" w:cs="Calibri"/>
        </w:rPr>
        <w:t>+</w:t>
      </w:r>
      <w:r w:rsidR="00BB7BE3" w:rsidRPr="0008184C">
        <w:rPr>
          <w:rFonts w:ascii="Calibri" w:eastAsia="Calibri" w:hAnsi="Calibri" w:cs="Calibri"/>
        </w:rPr>
        <w:t>.</w:t>
      </w:r>
      <w:r w:rsidR="00503F4E" w:rsidRPr="0008184C">
        <w:rPr>
          <w:rFonts w:ascii="Calibri" w:eastAsia="Calibri" w:hAnsi="Calibri" w:cs="Calibri"/>
        </w:rPr>
        <w:br/>
      </w:r>
      <w:r w:rsidR="00476276" w:rsidRPr="0008184C">
        <w:rPr>
          <w:rFonts w:ascii="Calibri" w:eastAsia="Calibri" w:hAnsi="Calibri" w:cs="Calibri"/>
        </w:rPr>
        <w:br/>
      </w:r>
      <w:r w:rsidR="00BB7BE3" w:rsidRPr="0008184C">
        <w:rPr>
          <w:rFonts w:ascii="Calibri" w:eastAsia="Calibri" w:hAnsi="Calibri" w:cs="Calibri"/>
        </w:rPr>
        <w:t xml:space="preserve">Estate </w:t>
      </w:r>
      <w:r w:rsidR="00476276" w:rsidRPr="0008184C">
        <w:rPr>
          <w:rFonts w:ascii="Calibri" w:eastAsia="Calibri" w:hAnsi="Calibri" w:cs="Calibri"/>
        </w:rPr>
        <w:t xml:space="preserve">Fund </w:t>
      </w:r>
      <w:r w:rsidR="00F36F9F" w:rsidRPr="0008184C">
        <w:rPr>
          <w:rFonts w:ascii="Calibri" w:eastAsia="Calibri" w:hAnsi="Calibri" w:cs="Calibri"/>
        </w:rPr>
        <w:t>surplus</w:t>
      </w:r>
      <w:r w:rsidR="0091336A" w:rsidRPr="0008184C">
        <w:rPr>
          <w:rFonts w:ascii="Calibri" w:eastAsia="Calibri" w:hAnsi="Calibri" w:cs="Calibri"/>
        </w:rPr>
        <w:t xml:space="preserve"> of</w:t>
      </w:r>
      <w:r w:rsidR="00F36F9F" w:rsidRPr="0008184C">
        <w:rPr>
          <w:rFonts w:ascii="Calibri" w:eastAsia="Calibri" w:hAnsi="Calibri" w:cs="Calibri"/>
        </w:rPr>
        <w:t xml:space="preserve"> </w:t>
      </w:r>
      <w:r w:rsidR="00863373" w:rsidRPr="0008184C">
        <w:rPr>
          <w:rFonts w:ascii="Calibri" w:eastAsia="Calibri" w:hAnsi="Calibri" w:cs="Calibri"/>
        </w:rPr>
        <w:t>£</w:t>
      </w:r>
      <w:r w:rsidR="00BB7BE3" w:rsidRPr="0008184C">
        <w:rPr>
          <w:rFonts w:ascii="Calibri" w:eastAsia="Calibri" w:hAnsi="Calibri" w:cs="Calibri"/>
        </w:rPr>
        <w:t>6</w:t>
      </w:r>
      <w:r w:rsidR="00863373" w:rsidRPr="0008184C">
        <w:rPr>
          <w:rFonts w:ascii="Calibri" w:eastAsia="Calibri" w:hAnsi="Calibri" w:cs="Calibri"/>
        </w:rPr>
        <w:t>,</w:t>
      </w:r>
      <w:r w:rsidR="00BB7BE3" w:rsidRPr="0008184C">
        <w:rPr>
          <w:rFonts w:ascii="Calibri" w:eastAsia="Calibri" w:hAnsi="Calibri" w:cs="Calibri"/>
        </w:rPr>
        <w:t xml:space="preserve">890. </w:t>
      </w:r>
      <w:r w:rsidR="00F36F9F" w:rsidRPr="0008184C">
        <w:rPr>
          <w:rFonts w:ascii="Calibri" w:eastAsia="Calibri" w:hAnsi="Calibri" w:cs="Calibri"/>
        </w:rPr>
        <w:t xml:space="preserve">Friends of St Andrew’s </w:t>
      </w:r>
      <w:r w:rsidR="00B01DE6" w:rsidRPr="0008184C">
        <w:rPr>
          <w:rFonts w:ascii="Calibri" w:eastAsia="Calibri" w:hAnsi="Calibri" w:cs="Calibri"/>
        </w:rPr>
        <w:t xml:space="preserve">receipt currently includes 50% of the roof repairs, not just the </w:t>
      </w:r>
      <w:r w:rsidR="00F36F9F" w:rsidRPr="0008184C">
        <w:rPr>
          <w:rFonts w:ascii="Calibri" w:eastAsia="Calibri" w:hAnsi="Calibri" w:cs="Calibri"/>
        </w:rPr>
        <w:t xml:space="preserve">cost of ceiling and scaffolding. </w:t>
      </w:r>
      <w:r w:rsidR="00F95A36" w:rsidRPr="0008184C">
        <w:rPr>
          <w:rFonts w:ascii="Calibri" w:eastAsia="Calibri" w:hAnsi="Calibri" w:cs="Calibri"/>
        </w:rPr>
        <w:t>Sue</w:t>
      </w:r>
      <w:r w:rsidR="0091336A" w:rsidRPr="0008184C">
        <w:rPr>
          <w:rFonts w:ascii="Calibri" w:eastAsia="Calibri" w:hAnsi="Calibri" w:cs="Calibri"/>
        </w:rPr>
        <w:t xml:space="preserve"> Brown</w:t>
      </w:r>
      <w:r w:rsidR="00F95A36" w:rsidRPr="0008184C">
        <w:rPr>
          <w:rFonts w:ascii="Calibri" w:eastAsia="Calibri" w:hAnsi="Calibri" w:cs="Calibri"/>
        </w:rPr>
        <w:t xml:space="preserve"> </w:t>
      </w:r>
      <w:r w:rsidR="0022377C" w:rsidRPr="0008184C">
        <w:rPr>
          <w:rFonts w:ascii="Calibri" w:eastAsia="Calibri" w:hAnsi="Calibri" w:cs="Calibri"/>
        </w:rPr>
        <w:t xml:space="preserve">understood that </w:t>
      </w:r>
      <w:r w:rsidR="00F95A36" w:rsidRPr="0008184C">
        <w:rPr>
          <w:rFonts w:ascii="Calibri" w:eastAsia="Calibri" w:hAnsi="Calibri" w:cs="Calibri"/>
        </w:rPr>
        <w:t>the Friends have agreed to pay half of Cambridge Scaffolding’s bill (ceiling work and scaffolding)</w:t>
      </w:r>
      <w:r w:rsidR="0022377C" w:rsidRPr="0008184C">
        <w:rPr>
          <w:rFonts w:ascii="Calibri" w:eastAsia="Calibri" w:hAnsi="Calibri" w:cs="Calibri"/>
        </w:rPr>
        <w:t xml:space="preserve"> amounting to </w:t>
      </w:r>
      <w:r w:rsidR="00F95A36" w:rsidRPr="0008184C">
        <w:rPr>
          <w:rFonts w:ascii="Calibri" w:eastAsia="Calibri" w:hAnsi="Calibri" w:cs="Calibri"/>
        </w:rPr>
        <w:t>£2,800.</w:t>
      </w:r>
      <w:r w:rsidR="00B01DE6" w:rsidRPr="0008184C">
        <w:rPr>
          <w:rFonts w:ascii="Calibri" w:eastAsia="Calibri" w:hAnsi="Calibri" w:cs="Calibri"/>
        </w:rPr>
        <w:t xml:space="preserve"> Chris will revise down the amount expected from the Friends.</w:t>
      </w:r>
      <w:r w:rsidR="00DC28EC" w:rsidRPr="0008184C">
        <w:rPr>
          <w:rFonts w:ascii="Calibri" w:eastAsia="Calibri" w:hAnsi="Calibri" w:cs="Calibri"/>
        </w:rPr>
        <w:br/>
      </w:r>
      <w:r w:rsidR="00F95A36" w:rsidRPr="0008184C">
        <w:rPr>
          <w:rFonts w:ascii="Calibri" w:eastAsia="Calibri" w:hAnsi="Calibri" w:cs="Calibri"/>
        </w:rPr>
        <w:br/>
        <w:t>General Fund. Modest increases in giving</w:t>
      </w:r>
      <w:r w:rsidR="00476276" w:rsidRPr="0008184C">
        <w:rPr>
          <w:rFonts w:ascii="Calibri" w:eastAsia="Calibri" w:hAnsi="Calibri" w:cs="Calibri"/>
        </w:rPr>
        <w:t>.</w:t>
      </w:r>
      <w:r w:rsidR="00DC28EC" w:rsidRPr="0008184C">
        <w:rPr>
          <w:rFonts w:ascii="Calibri" w:eastAsia="Calibri" w:hAnsi="Calibri" w:cs="Calibri"/>
        </w:rPr>
        <w:br/>
      </w:r>
      <w:r w:rsidR="00476276" w:rsidRPr="0008184C">
        <w:rPr>
          <w:rFonts w:ascii="Calibri" w:eastAsia="Calibri" w:hAnsi="Calibri" w:cs="Calibri"/>
        </w:rPr>
        <w:br/>
        <w:t>Youth Worker and Parish Administrator – large increases</w:t>
      </w:r>
      <w:r w:rsidR="0022377C" w:rsidRPr="0008184C">
        <w:rPr>
          <w:rFonts w:ascii="Calibri" w:eastAsia="Calibri" w:hAnsi="Calibri" w:cs="Calibri"/>
        </w:rPr>
        <w:t xml:space="preserve"> in the budget for this year</w:t>
      </w:r>
      <w:r w:rsidR="00476276" w:rsidRPr="0008184C">
        <w:rPr>
          <w:rFonts w:ascii="Calibri" w:eastAsia="Calibri" w:hAnsi="Calibri" w:cs="Calibri"/>
        </w:rPr>
        <w:t xml:space="preserve"> </w:t>
      </w:r>
      <w:r w:rsidR="00DC28EC" w:rsidRPr="0008184C">
        <w:rPr>
          <w:rFonts w:ascii="Calibri" w:eastAsia="Calibri" w:hAnsi="Calibri" w:cs="Calibri"/>
        </w:rPr>
        <w:t xml:space="preserve">as both </w:t>
      </w:r>
      <w:r w:rsidR="0022377C" w:rsidRPr="0008184C">
        <w:rPr>
          <w:rFonts w:ascii="Calibri" w:eastAsia="Calibri" w:hAnsi="Calibri" w:cs="Calibri"/>
        </w:rPr>
        <w:t xml:space="preserve">posts were </w:t>
      </w:r>
      <w:r w:rsidR="006B2353" w:rsidRPr="0008184C">
        <w:rPr>
          <w:rFonts w:ascii="Calibri" w:eastAsia="Calibri" w:hAnsi="Calibri" w:cs="Calibri"/>
        </w:rPr>
        <w:t>furloughed for a time in 202</w:t>
      </w:r>
      <w:r w:rsidR="00A64B60" w:rsidRPr="0008184C">
        <w:rPr>
          <w:rFonts w:ascii="Calibri" w:eastAsia="Calibri" w:hAnsi="Calibri" w:cs="Calibri"/>
        </w:rPr>
        <w:t>1</w:t>
      </w:r>
      <w:r w:rsidR="006B2353" w:rsidRPr="0008184C">
        <w:rPr>
          <w:rFonts w:ascii="Calibri" w:eastAsia="Calibri" w:hAnsi="Calibri" w:cs="Calibri"/>
        </w:rPr>
        <w:t>.</w:t>
      </w:r>
    </w:p>
    <w:p w14:paraId="1CB5ED85" w14:textId="5DEA4627" w:rsidR="0022377C" w:rsidRPr="0008184C" w:rsidRDefault="006B2353" w:rsidP="00BB7BE3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08184C">
        <w:rPr>
          <w:rFonts w:ascii="Calibri" w:eastAsia="Calibri" w:hAnsi="Calibri" w:cs="Calibri"/>
        </w:rPr>
        <w:br/>
      </w:r>
      <w:r w:rsidR="0022377C" w:rsidRPr="0008184C">
        <w:rPr>
          <w:rFonts w:ascii="Calibri" w:eastAsia="Calibri" w:hAnsi="Calibri" w:cs="Calibri"/>
        </w:rPr>
        <w:t>T</w:t>
      </w:r>
      <w:r w:rsidR="001D3BAD" w:rsidRPr="0008184C">
        <w:rPr>
          <w:rFonts w:ascii="Calibri" w:eastAsia="Calibri" w:hAnsi="Calibri" w:cs="Calibri"/>
        </w:rPr>
        <w:t>he Cottage electric</w:t>
      </w:r>
      <w:r w:rsidR="0022377C" w:rsidRPr="0008184C">
        <w:rPr>
          <w:rFonts w:ascii="Calibri" w:eastAsia="Calibri" w:hAnsi="Calibri" w:cs="Calibri"/>
        </w:rPr>
        <w:t>ity bill will increase as last year’s lower costs were the result of a credit after over-payment.</w:t>
      </w:r>
      <w:r w:rsidR="0091336A" w:rsidRPr="0008184C">
        <w:rPr>
          <w:rFonts w:ascii="Calibri" w:eastAsia="Calibri" w:hAnsi="Calibri" w:cs="Calibri"/>
        </w:rPr>
        <w:br/>
      </w:r>
      <w:r w:rsidR="0091336A" w:rsidRPr="0008184C">
        <w:rPr>
          <w:rFonts w:ascii="Calibri" w:eastAsia="Calibri" w:hAnsi="Calibri" w:cs="Calibri"/>
        </w:rPr>
        <w:br/>
      </w:r>
      <w:r w:rsidR="007676D7" w:rsidRPr="0008184C">
        <w:rPr>
          <w:rFonts w:ascii="Calibri" w:eastAsia="Calibri" w:hAnsi="Calibri" w:cs="Calibri"/>
        </w:rPr>
        <w:t xml:space="preserve">Gifts </w:t>
      </w:r>
      <w:r w:rsidR="00A10C03" w:rsidRPr="0008184C">
        <w:rPr>
          <w:rFonts w:ascii="Calibri" w:eastAsia="Calibri" w:hAnsi="Calibri" w:cs="Calibri"/>
        </w:rPr>
        <w:t xml:space="preserve">were made in 2021 </w:t>
      </w:r>
      <w:r w:rsidR="007676D7" w:rsidRPr="0008184C">
        <w:rPr>
          <w:rFonts w:ascii="Calibri" w:eastAsia="Calibri" w:hAnsi="Calibri" w:cs="Calibri"/>
        </w:rPr>
        <w:t xml:space="preserve">to </w:t>
      </w:r>
      <w:r w:rsidR="00A10C03" w:rsidRPr="0008184C">
        <w:rPr>
          <w:rFonts w:ascii="Calibri" w:eastAsia="Calibri" w:hAnsi="Calibri" w:cs="Calibri"/>
        </w:rPr>
        <w:t xml:space="preserve">the </w:t>
      </w:r>
      <w:r w:rsidR="007676D7" w:rsidRPr="0008184C">
        <w:rPr>
          <w:rFonts w:ascii="Calibri" w:eastAsia="Calibri" w:hAnsi="Calibri" w:cs="Calibri"/>
        </w:rPr>
        <w:t xml:space="preserve">former editors of </w:t>
      </w:r>
      <w:r w:rsidR="00D96E5F" w:rsidRPr="0008184C">
        <w:rPr>
          <w:rFonts w:ascii="Calibri" w:eastAsia="Calibri" w:hAnsi="Calibri" w:cs="Calibri"/>
        </w:rPr>
        <w:t xml:space="preserve">the </w:t>
      </w:r>
      <w:r w:rsidR="007676D7" w:rsidRPr="0008184C">
        <w:rPr>
          <w:rFonts w:ascii="Calibri" w:eastAsia="Calibri" w:hAnsi="Calibri" w:cs="Calibri"/>
        </w:rPr>
        <w:t>Messenger</w:t>
      </w:r>
      <w:r w:rsidR="0022377C" w:rsidRPr="0008184C">
        <w:rPr>
          <w:rFonts w:ascii="Calibri" w:eastAsia="Calibri" w:hAnsi="Calibri" w:cs="Calibri"/>
        </w:rPr>
        <w:t xml:space="preserve"> and this was a non-recurrent cost</w:t>
      </w:r>
      <w:r w:rsidR="007676D7" w:rsidRPr="0008184C">
        <w:rPr>
          <w:rFonts w:ascii="Calibri" w:eastAsia="Calibri" w:hAnsi="Calibri" w:cs="Calibri"/>
        </w:rPr>
        <w:t>.</w:t>
      </w:r>
    </w:p>
    <w:p w14:paraId="175E3B8A" w14:textId="3CDCFE41" w:rsidR="004C101D" w:rsidRPr="0008184C" w:rsidRDefault="0091336A" w:rsidP="00BB7BE3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08184C">
        <w:rPr>
          <w:rFonts w:ascii="Calibri" w:eastAsia="Calibri" w:hAnsi="Calibri" w:cs="Calibri"/>
        </w:rPr>
        <w:br/>
      </w:r>
      <w:r w:rsidR="00E96AE3" w:rsidRPr="0008184C">
        <w:rPr>
          <w:rFonts w:ascii="Calibri" w:eastAsia="Calibri" w:hAnsi="Calibri" w:cs="Calibri"/>
        </w:rPr>
        <w:t xml:space="preserve">Felicity </w:t>
      </w:r>
      <w:r w:rsidR="00877625">
        <w:rPr>
          <w:rFonts w:ascii="Calibri" w:eastAsia="Calibri" w:hAnsi="Calibri" w:cs="Calibri"/>
        </w:rPr>
        <w:t xml:space="preserve">said </w:t>
      </w:r>
      <w:r w:rsidR="0022377C" w:rsidRPr="0008184C">
        <w:rPr>
          <w:rFonts w:ascii="Calibri" w:eastAsia="Calibri" w:hAnsi="Calibri" w:cs="Calibri"/>
        </w:rPr>
        <w:t>that Simon had reported</w:t>
      </w:r>
      <w:r w:rsidR="00A10C03" w:rsidRPr="0008184C">
        <w:rPr>
          <w:rFonts w:ascii="Calibri" w:eastAsia="Calibri" w:hAnsi="Calibri" w:cs="Calibri"/>
        </w:rPr>
        <w:t xml:space="preserve"> the </w:t>
      </w:r>
      <w:r w:rsidR="00E96AE3" w:rsidRPr="0008184C">
        <w:rPr>
          <w:rFonts w:ascii="Calibri" w:eastAsia="Calibri" w:hAnsi="Calibri" w:cs="Calibri"/>
        </w:rPr>
        <w:t>purchase of a camera for live streaming services.</w:t>
      </w:r>
      <w:r w:rsidR="00CE5489" w:rsidRPr="0008184C">
        <w:rPr>
          <w:rFonts w:ascii="Calibri" w:eastAsia="Calibri" w:hAnsi="Calibri" w:cs="Calibri"/>
        </w:rPr>
        <w:t xml:space="preserve"> Alastair </w:t>
      </w:r>
      <w:r w:rsidR="0072750D" w:rsidRPr="0008184C">
        <w:rPr>
          <w:rFonts w:ascii="Calibri" w:eastAsia="Calibri" w:hAnsi="Calibri" w:cs="Calibri"/>
        </w:rPr>
        <w:t>MacGregor</w:t>
      </w:r>
      <w:r w:rsidR="00CB70EB" w:rsidRPr="0008184C">
        <w:rPr>
          <w:rFonts w:ascii="Calibri" w:eastAsia="Calibri" w:hAnsi="Calibri" w:cs="Calibri"/>
        </w:rPr>
        <w:t xml:space="preserve"> </w:t>
      </w:r>
      <w:r w:rsidR="00CE5489" w:rsidRPr="0008184C">
        <w:rPr>
          <w:rFonts w:ascii="Calibri" w:eastAsia="Calibri" w:hAnsi="Calibri" w:cs="Calibri"/>
        </w:rPr>
        <w:t xml:space="preserve">said a second camera and possibly a tablet </w:t>
      </w:r>
      <w:r w:rsidR="0022377C" w:rsidRPr="0008184C">
        <w:rPr>
          <w:rFonts w:ascii="Calibri" w:eastAsia="Calibri" w:hAnsi="Calibri" w:cs="Calibri"/>
        </w:rPr>
        <w:t>might</w:t>
      </w:r>
      <w:r w:rsidR="00CE5489" w:rsidRPr="0008184C">
        <w:rPr>
          <w:rFonts w:ascii="Calibri" w:eastAsia="Calibri" w:hAnsi="Calibri" w:cs="Calibri"/>
        </w:rPr>
        <w:t xml:space="preserve"> be needed.</w:t>
      </w:r>
      <w:r w:rsidR="00C06C51" w:rsidRPr="0008184C">
        <w:rPr>
          <w:rFonts w:ascii="Calibri" w:eastAsia="Calibri" w:hAnsi="Calibri" w:cs="Calibri"/>
        </w:rPr>
        <w:t xml:space="preserve"> </w:t>
      </w:r>
      <w:r w:rsidR="0022377C" w:rsidRPr="0008184C">
        <w:rPr>
          <w:rFonts w:ascii="Calibri" w:eastAsia="Calibri" w:hAnsi="Calibri" w:cs="Calibri"/>
        </w:rPr>
        <w:t xml:space="preserve">Chris agreed to add </w:t>
      </w:r>
      <w:r w:rsidR="00C06C51" w:rsidRPr="0008184C">
        <w:rPr>
          <w:rFonts w:ascii="Calibri" w:eastAsia="Calibri" w:hAnsi="Calibri" w:cs="Calibri"/>
        </w:rPr>
        <w:t>£1</w:t>
      </w:r>
      <w:r w:rsidR="00CB70EB" w:rsidRPr="0008184C">
        <w:rPr>
          <w:rFonts w:ascii="Calibri" w:eastAsia="Calibri" w:hAnsi="Calibri" w:cs="Calibri"/>
        </w:rPr>
        <w:t>,</w:t>
      </w:r>
      <w:r w:rsidR="00C06C51" w:rsidRPr="0008184C">
        <w:rPr>
          <w:rFonts w:ascii="Calibri" w:eastAsia="Calibri" w:hAnsi="Calibri" w:cs="Calibri"/>
        </w:rPr>
        <w:t xml:space="preserve">000 to </w:t>
      </w:r>
      <w:r w:rsidR="00CB70EB" w:rsidRPr="0008184C">
        <w:rPr>
          <w:rFonts w:ascii="Calibri" w:eastAsia="Calibri" w:hAnsi="Calibri" w:cs="Calibri"/>
        </w:rPr>
        <w:t xml:space="preserve">the </w:t>
      </w:r>
      <w:r w:rsidR="00C06C51" w:rsidRPr="0008184C">
        <w:rPr>
          <w:rFonts w:ascii="Calibri" w:eastAsia="Calibri" w:hAnsi="Calibri" w:cs="Calibri"/>
        </w:rPr>
        <w:t>upkeep and services bill</w:t>
      </w:r>
      <w:r w:rsidR="00F862B8" w:rsidRPr="0008184C">
        <w:rPr>
          <w:rFonts w:ascii="Calibri" w:eastAsia="Calibri" w:hAnsi="Calibri" w:cs="Calibri"/>
        </w:rPr>
        <w:t xml:space="preserve"> to cover this.</w:t>
      </w:r>
      <w:r w:rsidR="00F862B8" w:rsidRPr="0008184C">
        <w:rPr>
          <w:rFonts w:ascii="Calibri" w:eastAsia="Calibri" w:hAnsi="Calibri" w:cs="Calibri"/>
        </w:rPr>
        <w:br/>
      </w:r>
      <w:r w:rsidR="003C6273" w:rsidRPr="0008184C">
        <w:rPr>
          <w:rFonts w:ascii="Calibri" w:eastAsia="Calibri" w:hAnsi="Calibri" w:cs="Calibri"/>
        </w:rPr>
        <w:br/>
        <w:t xml:space="preserve">Chris will revise </w:t>
      </w:r>
      <w:r w:rsidR="00CB70EB" w:rsidRPr="0008184C">
        <w:rPr>
          <w:rFonts w:ascii="Calibri" w:eastAsia="Calibri" w:hAnsi="Calibri" w:cs="Calibri"/>
        </w:rPr>
        <w:t xml:space="preserve">the </w:t>
      </w:r>
      <w:r w:rsidR="003C6273" w:rsidRPr="0008184C">
        <w:rPr>
          <w:rFonts w:ascii="Calibri" w:eastAsia="Calibri" w:hAnsi="Calibri" w:cs="Calibri"/>
        </w:rPr>
        <w:t xml:space="preserve">budget to reflect this evening’s </w:t>
      </w:r>
      <w:r w:rsidR="00F862B8" w:rsidRPr="0008184C">
        <w:rPr>
          <w:rFonts w:ascii="Calibri" w:eastAsia="Calibri" w:hAnsi="Calibri" w:cs="Calibri"/>
        </w:rPr>
        <w:t>points</w:t>
      </w:r>
      <w:r w:rsidR="00CB70EB" w:rsidRPr="0008184C">
        <w:rPr>
          <w:rFonts w:ascii="Calibri" w:eastAsia="Calibri" w:hAnsi="Calibri" w:cs="Calibri"/>
        </w:rPr>
        <w:t xml:space="preserve"> and this version will be given to </w:t>
      </w:r>
      <w:r w:rsidR="00F862B8" w:rsidRPr="0008184C">
        <w:rPr>
          <w:rFonts w:ascii="Calibri" w:eastAsia="Calibri" w:hAnsi="Calibri" w:cs="Calibri"/>
        </w:rPr>
        <w:t xml:space="preserve">the </w:t>
      </w:r>
      <w:r w:rsidR="00CB70EB" w:rsidRPr="0008184C">
        <w:rPr>
          <w:rFonts w:ascii="Calibri" w:eastAsia="Calibri" w:hAnsi="Calibri" w:cs="Calibri"/>
        </w:rPr>
        <w:t>independent examiner</w:t>
      </w:r>
      <w:r w:rsidR="003C6273" w:rsidRPr="0008184C">
        <w:rPr>
          <w:rFonts w:ascii="Calibri" w:eastAsia="Calibri" w:hAnsi="Calibri" w:cs="Calibri"/>
        </w:rPr>
        <w:t xml:space="preserve">. </w:t>
      </w:r>
      <w:r w:rsidR="00CB70EB" w:rsidRPr="0008184C">
        <w:rPr>
          <w:rFonts w:ascii="Calibri" w:eastAsia="Calibri" w:hAnsi="Calibri" w:cs="Calibri"/>
        </w:rPr>
        <w:t>We will</w:t>
      </w:r>
      <w:r w:rsidR="003C6273" w:rsidRPr="0008184C">
        <w:rPr>
          <w:rFonts w:ascii="Calibri" w:eastAsia="Calibri" w:hAnsi="Calibri" w:cs="Calibri"/>
        </w:rPr>
        <w:t xml:space="preserve"> still be in surplus for 2022</w:t>
      </w:r>
      <w:r w:rsidR="0022377C" w:rsidRPr="0008184C">
        <w:rPr>
          <w:rFonts w:ascii="Calibri" w:eastAsia="Calibri" w:hAnsi="Calibri" w:cs="Calibri"/>
        </w:rPr>
        <w:t>.</w:t>
      </w:r>
      <w:r w:rsidR="008845EE" w:rsidRPr="0008184C">
        <w:rPr>
          <w:rFonts w:ascii="Calibri" w:eastAsia="Calibri" w:hAnsi="Calibri" w:cs="Calibri"/>
        </w:rPr>
        <w:t xml:space="preserve"> </w:t>
      </w:r>
      <w:r w:rsidR="004C101D" w:rsidRPr="0008184C">
        <w:rPr>
          <w:rFonts w:ascii="Calibri" w:eastAsia="Calibri" w:hAnsi="Calibri" w:cs="Calibri"/>
        </w:rPr>
        <w:br/>
      </w:r>
    </w:p>
    <w:p w14:paraId="3280367B" w14:textId="672A6BE5" w:rsidR="00073FEA" w:rsidRPr="0008184C" w:rsidRDefault="00A12BA3" w:rsidP="005E0F68">
      <w:pPr>
        <w:widowControl w:val="0"/>
        <w:numPr>
          <w:ilvl w:val="0"/>
          <w:numId w:val="2"/>
        </w:numPr>
        <w:spacing w:after="0" w:line="240" w:lineRule="auto"/>
        <w:ind w:left="426" w:hanging="426"/>
        <w:textAlignment w:val="top"/>
        <w:outlineLvl w:val="0"/>
        <w:rPr>
          <w:rFonts w:ascii="Calibri" w:hAnsi="Calibri" w:cs="Calibri"/>
        </w:rPr>
      </w:pPr>
      <w:r w:rsidRPr="0008184C">
        <w:rPr>
          <w:rFonts w:ascii="Calibri" w:eastAsia="Calibri" w:hAnsi="Calibri" w:cs="Calibri"/>
        </w:rPr>
        <w:t>Governance</w:t>
      </w:r>
      <w:r w:rsidR="004C101D" w:rsidRPr="0008184C">
        <w:rPr>
          <w:rFonts w:ascii="Calibri" w:eastAsia="Calibri" w:hAnsi="Calibri" w:cs="Calibri"/>
        </w:rPr>
        <w:br/>
      </w:r>
      <w:r w:rsidRPr="0008184C">
        <w:rPr>
          <w:rFonts w:ascii="Calibri" w:hAnsi="Calibri" w:cs="Calibri"/>
        </w:rPr>
        <w:t xml:space="preserve">a. </w:t>
      </w:r>
      <w:r w:rsidR="005E0F68" w:rsidRPr="0008184C">
        <w:rPr>
          <w:rFonts w:ascii="Calibri" w:hAnsi="Calibri" w:cs="Calibri"/>
        </w:rPr>
        <w:tab/>
      </w:r>
      <w:r w:rsidRPr="0008184C">
        <w:rPr>
          <w:rFonts w:ascii="Calibri" w:hAnsi="Calibri" w:cs="Calibri"/>
        </w:rPr>
        <w:t>Succession planning</w:t>
      </w:r>
    </w:p>
    <w:p w14:paraId="33548D3D" w14:textId="77777777" w:rsidR="00073FEA" w:rsidRPr="0008184C" w:rsidRDefault="002642AE" w:rsidP="005E0F6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 w:rsidRPr="0008184C">
        <w:rPr>
          <w:rFonts w:ascii="Calibri" w:hAnsi="Calibri" w:cs="Calibri"/>
        </w:rPr>
        <w:t xml:space="preserve">Items in bold are </w:t>
      </w:r>
      <w:r w:rsidR="00CB70EB" w:rsidRPr="0008184C">
        <w:rPr>
          <w:rFonts w:ascii="Calibri" w:hAnsi="Calibri" w:cs="Calibri"/>
        </w:rPr>
        <w:t>new</w:t>
      </w:r>
      <w:r w:rsidRPr="0008184C">
        <w:rPr>
          <w:rFonts w:ascii="Calibri" w:hAnsi="Calibri" w:cs="Calibri"/>
        </w:rPr>
        <w:t xml:space="preserve"> information. </w:t>
      </w:r>
    </w:p>
    <w:p w14:paraId="22B2873E" w14:textId="77777777" w:rsidR="00073FEA" w:rsidRPr="0008184C" w:rsidRDefault="00073FEA" w:rsidP="005B78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52771D" w14:textId="77777777" w:rsidR="00073FEA" w:rsidRPr="0008184C" w:rsidRDefault="005E2E2F" w:rsidP="005E0F6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 w:rsidRPr="0008184C">
        <w:rPr>
          <w:rFonts w:ascii="Calibri" w:hAnsi="Calibri" w:cs="Calibri"/>
        </w:rPr>
        <w:t>There</w:t>
      </w:r>
      <w:r w:rsidR="00905C31" w:rsidRPr="0008184C">
        <w:rPr>
          <w:rFonts w:ascii="Calibri" w:hAnsi="Calibri" w:cs="Calibri"/>
        </w:rPr>
        <w:t xml:space="preserve"> is s</w:t>
      </w:r>
      <w:r w:rsidR="003C6B46" w:rsidRPr="0008184C">
        <w:rPr>
          <w:rFonts w:ascii="Calibri" w:hAnsi="Calibri" w:cs="Calibri"/>
        </w:rPr>
        <w:t>till n</w:t>
      </w:r>
      <w:r w:rsidR="002642AE" w:rsidRPr="0008184C">
        <w:rPr>
          <w:rFonts w:ascii="Calibri" w:hAnsi="Calibri" w:cs="Calibri"/>
        </w:rPr>
        <w:t xml:space="preserve">o news on </w:t>
      </w:r>
      <w:r w:rsidR="00CB70EB" w:rsidRPr="0008184C">
        <w:rPr>
          <w:rFonts w:ascii="Calibri" w:hAnsi="Calibri" w:cs="Calibri"/>
        </w:rPr>
        <w:t>the</w:t>
      </w:r>
      <w:r w:rsidR="00F862B8" w:rsidRPr="0008184C">
        <w:rPr>
          <w:rFonts w:ascii="Calibri" w:hAnsi="Calibri" w:cs="Calibri"/>
        </w:rPr>
        <w:t xml:space="preserve"> </w:t>
      </w:r>
      <w:r w:rsidR="00B40F4E" w:rsidRPr="0008184C">
        <w:rPr>
          <w:rFonts w:ascii="Calibri" w:hAnsi="Calibri" w:cs="Calibri"/>
        </w:rPr>
        <w:t>appointment of the</w:t>
      </w:r>
      <w:r w:rsidR="00CB70EB" w:rsidRPr="0008184C">
        <w:rPr>
          <w:rFonts w:ascii="Calibri" w:hAnsi="Calibri" w:cs="Calibri"/>
        </w:rPr>
        <w:t xml:space="preserve"> </w:t>
      </w:r>
      <w:r w:rsidR="002642AE" w:rsidRPr="0008184C">
        <w:rPr>
          <w:rFonts w:ascii="Calibri" w:hAnsi="Calibri" w:cs="Calibri"/>
        </w:rPr>
        <w:t xml:space="preserve">new curate. </w:t>
      </w:r>
    </w:p>
    <w:p w14:paraId="12D8DA27" w14:textId="77777777" w:rsidR="00073FEA" w:rsidRPr="0008184C" w:rsidRDefault="00073FEA" w:rsidP="005B78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E009AD" w14:textId="77777777" w:rsidR="00073FEA" w:rsidRDefault="003C6B46" w:rsidP="005E0F6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 w:rsidRPr="0008184C">
        <w:rPr>
          <w:rFonts w:ascii="Calibri" w:hAnsi="Calibri" w:cs="Calibri"/>
        </w:rPr>
        <w:t>Romie</w:t>
      </w:r>
      <w:r w:rsidR="001614C6" w:rsidRPr="0008184C">
        <w:rPr>
          <w:rFonts w:ascii="Calibri" w:hAnsi="Calibri" w:cs="Calibri"/>
        </w:rPr>
        <w:t xml:space="preserve"> Ridley</w:t>
      </w:r>
      <w:r w:rsidRPr="0008184C">
        <w:rPr>
          <w:rFonts w:ascii="Calibri" w:hAnsi="Calibri" w:cs="Calibri"/>
        </w:rPr>
        <w:t xml:space="preserve">’s permission to preach </w:t>
      </w:r>
      <w:r w:rsidR="00073FEA" w:rsidRPr="0008184C">
        <w:rPr>
          <w:rFonts w:ascii="Calibri" w:hAnsi="Calibri" w:cs="Calibri"/>
        </w:rPr>
        <w:t xml:space="preserve">as an authorised occasional preacher </w:t>
      </w:r>
      <w:r w:rsidRPr="0008184C">
        <w:rPr>
          <w:rFonts w:ascii="Calibri" w:hAnsi="Calibri" w:cs="Calibri"/>
        </w:rPr>
        <w:t xml:space="preserve">has run out and needs to be renewed. </w:t>
      </w:r>
      <w:r w:rsidR="0044483A" w:rsidRPr="0008184C">
        <w:rPr>
          <w:rFonts w:ascii="Calibri" w:hAnsi="Calibri" w:cs="Calibri"/>
        </w:rPr>
        <w:t>Lizzie</w:t>
      </w:r>
      <w:r w:rsidRPr="0008184C">
        <w:rPr>
          <w:rFonts w:ascii="Calibri" w:hAnsi="Calibri" w:cs="Calibri"/>
        </w:rPr>
        <w:t xml:space="preserve"> </w:t>
      </w:r>
      <w:r w:rsidR="001614C6" w:rsidRPr="0008184C">
        <w:rPr>
          <w:rFonts w:ascii="Calibri" w:hAnsi="Calibri" w:cs="Calibri"/>
        </w:rPr>
        <w:t xml:space="preserve">Taylor </w:t>
      </w:r>
      <w:r w:rsidRPr="0008184C">
        <w:rPr>
          <w:rFonts w:ascii="Calibri" w:hAnsi="Calibri" w:cs="Calibri"/>
        </w:rPr>
        <w:t>proposed</w:t>
      </w:r>
      <w:r w:rsidR="001614C6">
        <w:rPr>
          <w:rFonts w:ascii="Calibri" w:hAnsi="Calibri" w:cs="Calibri"/>
        </w:rPr>
        <w:t xml:space="preserve"> </w:t>
      </w:r>
      <w:proofErr w:type="spellStart"/>
      <w:r w:rsidR="001614C6">
        <w:rPr>
          <w:rFonts w:ascii="Calibri" w:hAnsi="Calibri" w:cs="Calibri"/>
        </w:rPr>
        <w:t>Romie’s</w:t>
      </w:r>
      <w:proofErr w:type="spellEnd"/>
      <w:r w:rsidR="001614C6">
        <w:rPr>
          <w:rFonts w:ascii="Calibri" w:hAnsi="Calibri" w:cs="Calibri"/>
        </w:rPr>
        <w:t xml:space="preserve"> permission </w:t>
      </w:r>
      <w:r w:rsidR="00B40F4E">
        <w:rPr>
          <w:rFonts w:ascii="Calibri" w:hAnsi="Calibri" w:cs="Calibri"/>
        </w:rPr>
        <w:t>be</w:t>
      </w:r>
      <w:r w:rsidR="001614C6">
        <w:rPr>
          <w:rFonts w:ascii="Calibri" w:hAnsi="Calibri" w:cs="Calibri"/>
        </w:rPr>
        <w:t xml:space="preserve"> renewed</w:t>
      </w:r>
      <w:r>
        <w:rPr>
          <w:rFonts w:ascii="Calibri" w:hAnsi="Calibri" w:cs="Calibri"/>
        </w:rPr>
        <w:t xml:space="preserve">. Valerie </w:t>
      </w:r>
      <w:r w:rsidR="001614C6">
        <w:rPr>
          <w:rFonts w:ascii="Calibri" w:hAnsi="Calibri" w:cs="Calibri"/>
        </w:rPr>
        <w:t>Powell s</w:t>
      </w:r>
      <w:r>
        <w:rPr>
          <w:rFonts w:ascii="Calibri" w:hAnsi="Calibri" w:cs="Calibri"/>
        </w:rPr>
        <w:t xml:space="preserve">econded. All </w:t>
      </w:r>
      <w:r w:rsidR="00073FEA">
        <w:rPr>
          <w:rFonts w:ascii="Calibri" w:hAnsi="Calibri" w:cs="Calibri"/>
        </w:rPr>
        <w:t xml:space="preserve">were </w:t>
      </w:r>
      <w:r>
        <w:rPr>
          <w:rFonts w:ascii="Calibri" w:hAnsi="Calibri" w:cs="Calibri"/>
        </w:rPr>
        <w:t xml:space="preserve">in favour. </w:t>
      </w:r>
    </w:p>
    <w:p w14:paraId="35510B23" w14:textId="77777777" w:rsidR="00073FEA" w:rsidRDefault="00073FEA" w:rsidP="005B78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54C225" w14:textId="77777777" w:rsidR="005E0F68" w:rsidRDefault="005E2E2F" w:rsidP="005E0F6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Regarding the </w:t>
      </w:r>
      <w:r w:rsidR="00237502">
        <w:rPr>
          <w:rFonts w:ascii="Calibri" w:hAnsi="Calibri" w:cs="Calibri"/>
        </w:rPr>
        <w:t xml:space="preserve">appointment of a new Sacristan, </w:t>
      </w:r>
      <w:r w:rsidR="00796497">
        <w:rPr>
          <w:rFonts w:ascii="Calibri" w:hAnsi="Calibri" w:cs="Calibri"/>
        </w:rPr>
        <w:t xml:space="preserve">Nicky </w:t>
      </w:r>
      <w:r w:rsidR="001614C6">
        <w:rPr>
          <w:rFonts w:ascii="Calibri" w:hAnsi="Calibri" w:cs="Calibri"/>
        </w:rPr>
        <w:t xml:space="preserve">West </w:t>
      </w:r>
      <w:r w:rsidR="00237502">
        <w:rPr>
          <w:rFonts w:ascii="Calibri" w:hAnsi="Calibri" w:cs="Calibri"/>
        </w:rPr>
        <w:t>indicated that</w:t>
      </w:r>
      <w:r w:rsidR="00796497">
        <w:rPr>
          <w:rFonts w:ascii="Calibri" w:hAnsi="Calibri" w:cs="Calibri"/>
        </w:rPr>
        <w:t xml:space="preserve"> Anand </w:t>
      </w:r>
      <w:r w:rsidR="001614C6">
        <w:rPr>
          <w:rFonts w:ascii="Calibri" w:hAnsi="Calibri" w:cs="Calibri"/>
        </w:rPr>
        <w:t xml:space="preserve">Pillai </w:t>
      </w:r>
      <w:r w:rsidR="00714B45">
        <w:rPr>
          <w:rFonts w:ascii="Calibri" w:hAnsi="Calibri" w:cs="Calibri"/>
        </w:rPr>
        <w:t>is</w:t>
      </w:r>
      <w:r w:rsidR="00796497">
        <w:rPr>
          <w:rFonts w:ascii="Calibri" w:hAnsi="Calibri" w:cs="Calibri"/>
        </w:rPr>
        <w:t xml:space="preserve"> interested in applying. </w:t>
      </w:r>
      <w:r w:rsidR="00073FEA">
        <w:rPr>
          <w:rFonts w:ascii="Calibri" w:hAnsi="Calibri" w:cs="Calibri"/>
        </w:rPr>
        <w:t xml:space="preserve">The appointment is made by the PCC and parish priest. The PCC’s function in </w:t>
      </w:r>
      <w:r w:rsidR="005E0F68">
        <w:rPr>
          <w:rFonts w:ascii="Calibri" w:hAnsi="Calibri" w:cs="Calibri"/>
        </w:rPr>
        <w:t xml:space="preserve">recruiting and appointment has been delegated by the Standing Committee </w:t>
      </w:r>
      <w:r w:rsidR="00796497">
        <w:rPr>
          <w:rFonts w:ascii="Calibri" w:hAnsi="Calibri" w:cs="Calibri"/>
        </w:rPr>
        <w:t xml:space="preserve">to </w:t>
      </w:r>
      <w:r w:rsidR="00237502">
        <w:rPr>
          <w:rFonts w:ascii="Calibri" w:hAnsi="Calibri" w:cs="Calibri"/>
        </w:rPr>
        <w:t xml:space="preserve">the </w:t>
      </w:r>
      <w:r w:rsidR="00796497">
        <w:rPr>
          <w:rFonts w:ascii="Calibri" w:hAnsi="Calibri" w:cs="Calibri"/>
        </w:rPr>
        <w:t>wardens.</w:t>
      </w:r>
      <w:r w:rsidR="0044483A">
        <w:rPr>
          <w:rFonts w:ascii="Calibri" w:hAnsi="Calibri" w:cs="Calibri"/>
        </w:rPr>
        <w:t xml:space="preserve"> </w:t>
      </w:r>
    </w:p>
    <w:p w14:paraId="2590B597" w14:textId="77777777" w:rsidR="005E0F68" w:rsidRDefault="005E0F68" w:rsidP="005B78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9CAB452" w14:textId="77777777" w:rsidR="005E0F68" w:rsidRDefault="0044483A" w:rsidP="005E0F68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Clare Kerr </w:t>
      </w:r>
      <w:r w:rsidR="00C15011">
        <w:rPr>
          <w:rFonts w:ascii="Calibri" w:hAnsi="Calibri" w:cs="Calibri"/>
        </w:rPr>
        <w:t xml:space="preserve">is </w:t>
      </w:r>
      <w:r>
        <w:rPr>
          <w:rFonts w:ascii="Calibri" w:hAnsi="Calibri" w:cs="Calibri"/>
        </w:rPr>
        <w:t>willing to continue as verger.</w:t>
      </w:r>
      <w:r w:rsidR="00796497">
        <w:rPr>
          <w:rFonts w:ascii="Calibri" w:hAnsi="Calibri" w:cs="Calibri"/>
        </w:rPr>
        <w:t xml:space="preserve"> </w:t>
      </w:r>
    </w:p>
    <w:p w14:paraId="604D8B20" w14:textId="77777777" w:rsidR="005E0F68" w:rsidRDefault="005E0F68" w:rsidP="005B78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F0DADC" w14:textId="77777777" w:rsidR="005E0F68" w:rsidRDefault="002D0DE6" w:rsidP="005E0F68">
      <w:pPr>
        <w:widowControl w:val="0"/>
        <w:spacing w:after="0" w:line="240" w:lineRule="auto"/>
        <w:ind w:left="720"/>
        <w:textAlignment w:val="top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Je</w:t>
      </w:r>
      <w:r w:rsidR="00F628EE">
        <w:rPr>
          <w:rFonts w:ascii="Calibri" w:hAnsi="Calibri" w:cs="Calibri"/>
        </w:rPr>
        <w:t>an</w:t>
      </w:r>
      <w:r>
        <w:rPr>
          <w:rFonts w:ascii="Calibri" w:hAnsi="Calibri" w:cs="Calibri"/>
        </w:rPr>
        <w:t xml:space="preserve">nie </w:t>
      </w:r>
      <w:r w:rsidR="00AC68B4">
        <w:rPr>
          <w:rFonts w:ascii="Calibri" w:hAnsi="Calibri" w:cs="Calibri"/>
        </w:rPr>
        <w:t xml:space="preserve">Green </w:t>
      </w:r>
      <w:r>
        <w:rPr>
          <w:rFonts w:ascii="Calibri" w:hAnsi="Calibri" w:cs="Calibri"/>
        </w:rPr>
        <w:t>pointed out that Denise Craney is still on the</w:t>
      </w:r>
      <w:r w:rsidR="00F628EE">
        <w:rPr>
          <w:rFonts w:ascii="Calibri" w:hAnsi="Calibri" w:cs="Calibri"/>
        </w:rPr>
        <w:t xml:space="preserve"> Home Communion Assistants </w:t>
      </w:r>
      <w:r w:rsidR="00655A01">
        <w:rPr>
          <w:rFonts w:ascii="Calibri" w:hAnsi="Calibri" w:cs="Calibri"/>
        </w:rPr>
        <w:t>list although</w:t>
      </w:r>
      <w:r w:rsidR="002A5782">
        <w:rPr>
          <w:rFonts w:ascii="Calibri" w:hAnsi="Calibri" w:cs="Calibri"/>
        </w:rPr>
        <w:t xml:space="preserve"> she</w:t>
      </w:r>
      <w:r w:rsidR="00237502">
        <w:rPr>
          <w:rFonts w:ascii="Calibri" w:hAnsi="Calibri" w:cs="Calibri"/>
        </w:rPr>
        <w:t xml:space="preserve"> has</w:t>
      </w:r>
      <w:r w:rsidR="002A5782">
        <w:rPr>
          <w:rFonts w:ascii="Calibri" w:hAnsi="Calibri" w:cs="Calibri"/>
        </w:rPr>
        <w:t xml:space="preserve"> no</w:t>
      </w:r>
      <w:r>
        <w:rPr>
          <w:rFonts w:ascii="Calibri" w:hAnsi="Calibri" w:cs="Calibri"/>
        </w:rPr>
        <w:t xml:space="preserve">t done it for </w:t>
      </w:r>
      <w:r w:rsidR="00714B45">
        <w:rPr>
          <w:rFonts w:ascii="Calibri" w:hAnsi="Calibri" w:cs="Calibri"/>
        </w:rPr>
        <w:t>some time</w:t>
      </w:r>
      <w:r w:rsidR="00AC68B4">
        <w:rPr>
          <w:rFonts w:ascii="Calibri" w:hAnsi="Calibri" w:cs="Calibri"/>
        </w:rPr>
        <w:t xml:space="preserve">. </w:t>
      </w:r>
      <w:r w:rsidR="002A5782">
        <w:rPr>
          <w:rFonts w:ascii="Calibri" w:hAnsi="Calibri" w:cs="Calibri"/>
        </w:rPr>
        <w:t>Denise’s</w:t>
      </w:r>
      <w:r w:rsidR="00AC68B4">
        <w:rPr>
          <w:rFonts w:ascii="Calibri" w:hAnsi="Calibri" w:cs="Calibri"/>
        </w:rPr>
        <w:t xml:space="preserve"> permission expire</w:t>
      </w:r>
      <w:r w:rsidR="00237502">
        <w:rPr>
          <w:rFonts w:ascii="Calibri" w:hAnsi="Calibri" w:cs="Calibri"/>
        </w:rPr>
        <w:t>s</w:t>
      </w:r>
      <w:r w:rsidR="00AC68B4">
        <w:rPr>
          <w:rFonts w:ascii="Calibri" w:hAnsi="Calibri" w:cs="Calibri"/>
        </w:rPr>
        <w:t xml:space="preserve"> this yea</w:t>
      </w:r>
      <w:r w:rsidR="00FD6430">
        <w:rPr>
          <w:rFonts w:ascii="Calibri" w:hAnsi="Calibri" w:cs="Calibri"/>
        </w:rPr>
        <w:t>r.</w:t>
      </w:r>
    </w:p>
    <w:p w14:paraId="0FF5A1A8" w14:textId="7A7854AB" w:rsidR="005E0F68" w:rsidRDefault="005E0F68" w:rsidP="005E0F68">
      <w:pPr>
        <w:widowControl w:val="0"/>
        <w:spacing w:after="0" w:line="240" w:lineRule="auto"/>
        <w:textAlignment w:val="top"/>
        <w:outlineLvl w:val="0"/>
        <w:rPr>
          <w:rFonts w:ascii="Calibri" w:hAnsi="Calibri" w:cs="Calibri"/>
        </w:rPr>
      </w:pPr>
    </w:p>
    <w:p w14:paraId="75550D3E" w14:textId="77777777" w:rsidR="005E0F68" w:rsidRDefault="005E0F68" w:rsidP="005E0F68">
      <w:pPr>
        <w:widowControl w:val="0"/>
        <w:spacing w:after="0" w:line="240" w:lineRule="auto"/>
        <w:textAlignment w:val="top"/>
        <w:outlineLvl w:val="0"/>
        <w:rPr>
          <w:rFonts w:ascii="Calibri" w:hAnsi="Calibri" w:cs="Calibri"/>
        </w:rPr>
      </w:pPr>
    </w:p>
    <w:p w14:paraId="183D1FEC" w14:textId="5AE9FDBB" w:rsidR="005E0F68" w:rsidRDefault="00A12BA3" w:rsidP="005E0F68">
      <w:pPr>
        <w:widowControl w:val="0"/>
        <w:spacing w:after="0" w:line="240" w:lineRule="auto"/>
        <w:ind w:left="426"/>
        <w:textAlignment w:val="top"/>
        <w:outlineLvl w:val="0"/>
        <w:rPr>
          <w:rFonts w:ascii="Calibri" w:hAnsi="Calibri" w:cs="Calibri"/>
        </w:rPr>
      </w:pPr>
      <w:r w:rsidRPr="00395BE0">
        <w:rPr>
          <w:rFonts w:ascii="Calibri" w:hAnsi="Calibri" w:cs="Calibri"/>
        </w:rPr>
        <w:t xml:space="preserve">b. </w:t>
      </w:r>
      <w:r w:rsidR="005E0F68">
        <w:rPr>
          <w:rFonts w:ascii="Calibri" w:hAnsi="Calibri" w:cs="Calibri"/>
        </w:rPr>
        <w:tab/>
        <w:t>APCM</w:t>
      </w:r>
    </w:p>
    <w:p w14:paraId="498B828D" w14:textId="77777777" w:rsidR="005E0F68" w:rsidRDefault="000F34F4" w:rsidP="005E0F6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Monday 14 March was decided as the d</w:t>
      </w:r>
      <w:r w:rsidR="00A12BA3" w:rsidRPr="00395BE0">
        <w:rPr>
          <w:rFonts w:ascii="Calibri" w:hAnsi="Calibri" w:cs="Calibri"/>
        </w:rPr>
        <w:t xml:space="preserve">ate for </w:t>
      </w:r>
      <w:r>
        <w:rPr>
          <w:rFonts w:ascii="Calibri" w:hAnsi="Calibri" w:cs="Calibri"/>
        </w:rPr>
        <w:t xml:space="preserve">the </w:t>
      </w:r>
      <w:r w:rsidR="00A12BA3" w:rsidRPr="00395BE0">
        <w:rPr>
          <w:rFonts w:ascii="Calibri" w:hAnsi="Calibri" w:cs="Calibri"/>
        </w:rPr>
        <w:t>APCM</w:t>
      </w:r>
      <w:r w:rsidR="00FD6430">
        <w:rPr>
          <w:rFonts w:ascii="Calibri" w:hAnsi="Calibri" w:cs="Calibri"/>
        </w:rPr>
        <w:t xml:space="preserve">. </w:t>
      </w:r>
      <w:r w:rsidR="00002679">
        <w:rPr>
          <w:rFonts w:ascii="Calibri" w:hAnsi="Calibri" w:cs="Calibri"/>
        </w:rPr>
        <w:t xml:space="preserve">Simon </w:t>
      </w:r>
      <w:r>
        <w:rPr>
          <w:rFonts w:ascii="Calibri" w:hAnsi="Calibri" w:cs="Calibri"/>
        </w:rPr>
        <w:t xml:space="preserve">Taylor had </w:t>
      </w:r>
      <w:r w:rsidR="00002679">
        <w:rPr>
          <w:rFonts w:ascii="Calibri" w:hAnsi="Calibri" w:cs="Calibri"/>
        </w:rPr>
        <w:t>suggested it was b</w:t>
      </w:r>
      <w:r w:rsidR="007C7D24">
        <w:rPr>
          <w:rFonts w:ascii="Calibri" w:hAnsi="Calibri" w:cs="Calibri"/>
        </w:rPr>
        <w:t>etter to approve budget earlier in the year</w:t>
      </w:r>
      <w:r w:rsidR="005E0F68">
        <w:rPr>
          <w:rFonts w:ascii="Calibri" w:hAnsi="Calibri" w:cs="Calibri"/>
        </w:rPr>
        <w:t>, hence the slightly earlier date this year</w:t>
      </w:r>
      <w:r w:rsidR="00002679">
        <w:rPr>
          <w:rFonts w:ascii="Calibri" w:hAnsi="Calibri" w:cs="Calibri"/>
        </w:rPr>
        <w:t>.</w:t>
      </w:r>
      <w:r w:rsidR="00E373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This gives q</w:t>
      </w:r>
      <w:r w:rsidR="00700BCC">
        <w:rPr>
          <w:rFonts w:ascii="Calibri" w:hAnsi="Calibri" w:cs="Calibri"/>
        </w:rPr>
        <w:t>uite a short turnaround for</w:t>
      </w:r>
      <w:r w:rsidR="00B51C62">
        <w:rPr>
          <w:rFonts w:ascii="Calibri" w:hAnsi="Calibri" w:cs="Calibri"/>
        </w:rPr>
        <w:t xml:space="preserve"> compiling</w:t>
      </w:r>
      <w:r w:rsidR="00700BCC">
        <w:rPr>
          <w:rFonts w:ascii="Calibri" w:hAnsi="Calibri" w:cs="Calibri"/>
        </w:rPr>
        <w:t xml:space="preserve"> reports but </w:t>
      </w:r>
      <w:r>
        <w:rPr>
          <w:rFonts w:ascii="Calibri" w:hAnsi="Calibri" w:cs="Calibri"/>
        </w:rPr>
        <w:t xml:space="preserve">the meeting agreed it was </w:t>
      </w:r>
      <w:r w:rsidR="00F50064">
        <w:rPr>
          <w:rFonts w:ascii="Calibri" w:hAnsi="Calibri" w:cs="Calibri"/>
        </w:rPr>
        <w:t xml:space="preserve">sensible to have </w:t>
      </w:r>
      <w:r>
        <w:rPr>
          <w:rFonts w:ascii="Calibri" w:hAnsi="Calibri" w:cs="Calibri"/>
        </w:rPr>
        <w:t>the APCM earlier</w:t>
      </w:r>
      <w:r w:rsidR="00F50064">
        <w:rPr>
          <w:rFonts w:ascii="Calibri" w:hAnsi="Calibri" w:cs="Calibri"/>
        </w:rPr>
        <w:t>.</w:t>
      </w:r>
      <w:r w:rsidR="005E0F68">
        <w:rPr>
          <w:rFonts w:ascii="Calibri" w:hAnsi="Calibri" w:cs="Calibri"/>
        </w:rPr>
        <w:t xml:space="preserve"> </w:t>
      </w:r>
      <w:r w:rsidR="00EB6977">
        <w:rPr>
          <w:rFonts w:ascii="Calibri" w:hAnsi="Calibri" w:cs="Calibri"/>
        </w:rPr>
        <w:t xml:space="preserve">The meeting </w:t>
      </w:r>
      <w:r w:rsidR="004851F7">
        <w:rPr>
          <w:rFonts w:ascii="Calibri" w:hAnsi="Calibri" w:cs="Calibri"/>
        </w:rPr>
        <w:t xml:space="preserve">was </w:t>
      </w:r>
      <w:r w:rsidR="00EB6977">
        <w:rPr>
          <w:rFonts w:ascii="Calibri" w:hAnsi="Calibri" w:cs="Calibri"/>
        </w:rPr>
        <w:t xml:space="preserve">generally </w:t>
      </w:r>
      <w:r w:rsidR="004851F7">
        <w:rPr>
          <w:rFonts w:ascii="Calibri" w:hAnsi="Calibri" w:cs="Calibri"/>
        </w:rPr>
        <w:t>receptive to</w:t>
      </w:r>
      <w:r w:rsidR="00EB6977">
        <w:rPr>
          <w:rFonts w:ascii="Calibri" w:hAnsi="Calibri" w:cs="Calibri"/>
        </w:rPr>
        <w:t xml:space="preserve"> </w:t>
      </w:r>
      <w:r w:rsidR="00F50064">
        <w:rPr>
          <w:rFonts w:ascii="Calibri" w:hAnsi="Calibri" w:cs="Calibri"/>
        </w:rPr>
        <w:t xml:space="preserve">Jeannie </w:t>
      </w:r>
      <w:r>
        <w:rPr>
          <w:rFonts w:ascii="Calibri" w:hAnsi="Calibri" w:cs="Calibri"/>
        </w:rPr>
        <w:t>Green</w:t>
      </w:r>
      <w:r w:rsidR="004851F7">
        <w:rPr>
          <w:rFonts w:ascii="Calibri" w:hAnsi="Calibri" w:cs="Calibri"/>
        </w:rPr>
        <w:t>’s</w:t>
      </w:r>
      <w:r>
        <w:rPr>
          <w:rFonts w:ascii="Calibri" w:hAnsi="Calibri" w:cs="Calibri"/>
        </w:rPr>
        <w:t xml:space="preserve"> </w:t>
      </w:r>
      <w:r w:rsidR="00F50064">
        <w:rPr>
          <w:rFonts w:ascii="Calibri" w:hAnsi="Calibri" w:cs="Calibri"/>
        </w:rPr>
        <w:t>propos</w:t>
      </w:r>
      <w:r w:rsidR="004851F7">
        <w:rPr>
          <w:rFonts w:ascii="Calibri" w:hAnsi="Calibri" w:cs="Calibri"/>
        </w:rPr>
        <w:t>al to hold</w:t>
      </w:r>
      <w:r w:rsidR="00F50064">
        <w:rPr>
          <w:rFonts w:ascii="Calibri" w:hAnsi="Calibri" w:cs="Calibri"/>
        </w:rPr>
        <w:t xml:space="preserve"> </w:t>
      </w:r>
      <w:r w:rsidR="00113471">
        <w:rPr>
          <w:rFonts w:ascii="Calibri" w:hAnsi="Calibri" w:cs="Calibri"/>
        </w:rPr>
        <w:t xml:space="preserve">the </w:t>
      </w:r>
      <w:r w:rsidR="00F50064">
        <w:rPr>
          <w:rFonts w:ascii="Calibri" w:hAnsi="Calibri" w:cs="Calibri"/>
        </w:rPr>
        <w:t xml:space="preserve">meeting in church rather than </w:t>
      </w:r>
      <w:r w:rsidR="004851F7">
        <w:rPr>
          <w:rFonts w:ascii="Calibri" w:hAnsi="Calibri" w:cs="Calibri"/>
        </w:rPr>
        <w:t xml:space="preserve">on </w:t>
      </w:r>
      <w:r w:rsidR="00F50064">
        <w:rPr>
          <w:rFonts w:ascii="Calibri" w:hAnsi="Calibri" w:cs="Calibri"/>
        </w:rPr>
        <w:t>Zoom</w:t>
      </w:r>
      <w:r w:rsidR="0022377C">
        <w:rPr>
          <w:rFonts w:ascii="Calibri" w:hAnsi="Calibri" w:cs="Calibri"/>
        </w:rPr>
        <w:t xml:space="preserve"> if conditions allowed</w:t>
      </w:r>
      <w:r w:rsidR="004851F7">
        <w:rPr>
          <w:rFonts w:ascii="Calibri" w:hAnsi="Calibri" w:cs="Calibri"/>
        </w:rPr>
        <w:t>.</w:t>
      </w:r>
    </w:p>
    <w:p w14:paraId="7A4E9BA3" w14:textId="77777777" w:rsidR="005E0F68" w:rsidRDefault="005E0F68" w:rsidP="005E0F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0199487" w14:textId="0782540E" w:rsidR="005E0F68" w:rsidRDefault="005E0F68" w:rsidP="005E0F68">
      <w:pPr>
        <w:widowControl w:val="0"/>
        <w:spacing w:after="0" w:line="240" w:lineRule="auto"/>
        <w:ind w:left="426"/>
        <w:textAlignment w:val="top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c.</w:t>
      </w:r>
      <w:r>
        <w:rPr>
          <w:rFonts w:ascii="Calibri" w:hAnsi="Calibri" w:cs="Calibri"/>
        </w:rPr>
        <w:tab/>
      </w:r>
      <w:r w:rsidR="00A12BA3" w:rsidRPr="00395BE0">
        <w:rPr>
          <w:rFonts w:ascii="Calibri" w:hAnsi="Calibri" w:cs="Calibri"/>
        </w:rPr>
        <w:t>Trustees’ draft annual report (for account/independent examiner and APCM)</w:t>
      </w:r>
      <w:r w:rsidR="00113471">
        <w:rPr>
          <w:rFonts w:ascii="Calibri" w:hAnsi="Calibri" w:cs="Calibri"/>
        </w:rPr>
        <w:t>.</w:t>
      </w:r>
    </w:p>
    <w:p w14:paraId="368F525A" w14:textId="2DDF4FD0" w:rsidR="004C101D" w:rsidRPr="005E0F68" w:rsidRDefault="00F22490" w:rsidP="005E0F6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The report is r</w:t>
      </w:r>
      <w:r w:rsidR="002738A7">
        <w:rPr>
          <w:rFonts w:ascii="Calibri" w:hAnsi="Calibri" w:cs="Calibri"/>
        </w:rPr>
        <w:t xml:space="preserve">eproduced in full in </w:t>
      </w:r>
      <w:r>
        <w:rPr>
          <w:rFonts w:ascii="Calibri" w:hAnsi="Calibri" w:cs="Calibri"/>
        </w:rPr>
        <w:t xml:space="preserve">the attached </w:t>
      </w:r>
      <w:r w:rsidR="002738A7">
        <w:rPr>
          <w:rFonts w:ascii="Calibri" w:hAnsi="Calibri" w:cs="Calibri"/>
        </w:rPr>
        <w:t xml:space="preserve">papers. </w:t>
      </w:r>
      <w:r w:rsidR="005B32C9">
        <w:rPr>
          <w:rFonts w:ascii="Calibri" w:hAnsi="Calibri" w:cs="Calibri"/>
        </w:rPr>
        <w:t>The f</w:t>
      </w:r>
      <w:r w:rsidR="002738A7">
        <w:rPr>
          <w:rFonts w:ascii="Calibri" w:hAnsi="Calibri" w:cs="Calibri"/>
        </w:rPr>
        <w:t>inancial review needs to be brought up to date.</w:t>
      </w:r>
      <w:r w:rsidR="004C101D" w:rsidRPr="00395BE0">
        <w:rPr>
          <w:rFonts w:ascii="Calibri" w:eastAsia="Calibri" w:hAnsi="Calibri" w:cs="Calibri"/>
        </w:rPr>
        <w:br/>
      </w:r>
    </w:p>
    <w:p w14:paraId="6467FE42" w14:textId="2D38CF81" w:rsidR="004C101D" w:rsidRPr="00395BE0" w:rsidRDefault="00A12BA3" w:rsidP="00395BE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395BE0">
        <w:rPr>
          <w:rFonts w:ascii="Calibri" w:hAnsi="Calibri" w:cs="Calibri"/>
        </w:rPr>
        <w:t>Bishop’s Pastoral Order</w:t>
      </w:r>
      <w:r w:rsidR="00384024">
        <w:rPr>
          <w:rFonts w:ascii="Calibri" w:hAnsi="Calibri" w:cs="Calibri"/>
        </w:rPr>
        <w:br/>
        <w:t xml:space="preserve">We still </w:t>
      </w:r>
      <w:r w:rsidR="005B32C9">
        <w:rPr>
          <w:rFonts w:ascii="Calibri" w:hAnsi="Calibri" w:cs="Calibri"/>
        </w:rPr>
        <w:t>do not</w:t>
      </w:r>
      <w:r w:rsidR="00384024">
        <w:rPr>
          <w:rFonts w:ascii="Calibri" w:hAnsi="Calibri" w:cs="Calibri"/>
        </w:rPr>
        <w:t xml:space="preserve"> </w:t>
      </w:r>
      <w:r w:rsidR="002A10E6">
        <w:rPr>
          <w:rFonts w:ascii="Calibri" w:hAnsi="Calibri" w:cs="Calibri"/>
        </w:rPr>
        <w:t>have a</w:t>
      </w:r>
      <w:r w:rsidR="00384024">
        <w:rPr>
          <w:rFonts w:ascii="Calibri" w:hAnsi="Calibri" w:cs="Calibri"/>
        </w:rPr>
        <w:t xml:space="preserve"> </w:t>
      </w:r>
      <w:r w:rsidR="00C16376">
        <w:rPr>
          <w:rFonts w:ascii="Calibri" w:hAnsi="Calibri" w:cs="Calibri"/>
        </w:rPr>
        <w:t xml:space="preserve">decision </w:t>
      </w:r>
      <w:r w:rsidR="002A10E6">
        <w:rPr>
          <w:rFonts w:ascii="Calibri" w:hAnsi="Calibri" w:cs="Calibri"/>
        </w:rPr>
        <w:t>on</w:t>
      </w:r>
      <w:r w:rsidR="00C16376">
        <w:rPr>
          <w:rFonts w:ascii="Calibri" w:hAnsi="Calibri" w:cs="Calibri"/>
        </w:rPr>
        <w:t xml:space="preserve"> Simon</w:t>
      </w:r>
      <w:r w:rsidR="005B32C9">
        <w:rPr>
          <w:rFonts w:ascii="Calibri" w:hAnsi="Calibri" w:cs="Calibri"/>
        </w:rPr>
        <w:t xml:space="preserve"> Taylor</w:t>
      </w:r>
      <w:r w:rsidR="00C16376">
        <w:rPr>
          <w:rFonts w:ascii="Calibri" w:hAnsi="Calibri" w:cs="Calibri"/>
        </w:rPr>
        <w:t xml:space="preserve">’s status </w:t>
      </w:r>
      <w:r w:rsidR="005B32C9">
        <w:rPr>
          <w:rFonts w:ascii="Calibri" w:hAnsi="Calibri" w:cs="Calibri"/>
        </w:rPr>
        <w:t xml:space="preserve">(whether </w:t>
      </w:r>
      <w:r w:rsidR="00C16376">
        <w:rPr>
          <w:rFonts w:ascii="Calibri" w:hAnsi="Calibri" w:cs="Calibri"/>
        </w:rPr>
        <w:t>priest</w:t>
      </w:r>
      <w:r w:rsidR="005B32C9">
        <w:rPr>
          <w:rFonts w:ascii="Calibri" w:hAnsi="Calibri" w:cs="Calibri"/>
        </w:rPr>
        <w:t xml:space="preserve"> </w:t>
      </w:r>
      <w:r w:rsidR="00C16376">
        <w:rPr>
          <w:rFonts w:ascii="Calibri" w:hAnsi="Calibri" w:cs="Calibri"/>
        </w:rPr>
        <w:t>in charge or vicar).</w:t>
      </w:r>
      <w:r w:rsidR="004C101D" w:rsidRPr="00395BE0">
        <w:rPr>
          <w:rFonts w:ascii="Calibri" w:eastAsia="Calibri" w:hAnsi="Calibri" w:cs="Calibri"/>
        </w:rPr>
        <w:br/>
      </w:r>
    </w:p>
    <w:p w14:paraId="6763B4F7" w14:textId="77777777" w:rsidR="005E0F68" w:rsidRPr="005E0F68" w:rsidRDefault="00A12BA3" w:rsidP="00395BE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395BE0">
        <w:rPr>
          <w:rFonts w:ascii="Calibri" w:hAnsi="Calibri" w:cs="Calibri"/>
        </w:rPr>
        <w:t>Opening up</w:t>
      </w:r>
      <w:r w:rsidR="00C16376">
        <w:rPr>
          <w:rFonts w:ascii="Calibri" w:hAnsi="Calibri" w:cs="Calibri"/>
        </w:rPr>
        <w:br/>
      </w:r>
      <w:r w:rsidR="00404A87">
        <w:rPr>
          <w:rFonts w:ascii="Calibri" w:hAnsi="Calibri" w:cs="Calibri"/>
        </w:rPr>
        <w:t xml:space="preserve">Everyone was comfortable with the approach Simon </w:t>
      </w:r>
      <w:r w:rsidR="00320400">
        <w:rPr>
          <w:rFonts w:ascii="Calibri" w:hAnsi="Calibri" w:cs="Calibri"/>
        </w:rPr>
        <w:t xml:space="preserve">Taylor </w:t>
      </w:r>
      <w:r w:rsidR="00404A87">
        <w:rPr>
          <w:rFonts w:ascii="Calibri" w:hAnsi="Calibri" w:cs="Calibri"/>
        </w:rPr>
        <w:t xml:space="preserve">and the wardens have taken so far. </w:t>
      </w:r>
    </w:p>
    <w:p w14:paraId="7A4B37E9" w14:textId="77777777" w:rsidR="005E0F68" w:rsidRPr="005E0F68" w:rsidRDefault="005E0F68" w:rsidP="005E0F68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5554FB07" w14:textId="77224F5A" w:rsidR="005E0F68" w:rsidRPr="005E0F68" w:rsidRDefault="00404A87" w:rsidP="005E0F68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Sue </w:t>
      </w:r>
      <w:r w:rsidR="00320400">
        <w:rPr>
          <w:rFonts w:ascii="Calibri" w:hAnsi="Calibri" w:cs="Calibri"/>
        </w:rPr>
        <w:t xml:space="preserve">Brown </w:t>
      </w:r>
      <w:r w:rsidR="00E509DE">
        <w:rPr>
          <w:rFonts w:ascii="Calibri" w:hAnsi="Calibri" w:cs="Calibri"/>
        </w:rPr>
        <w:t xml:space="preserve">commented that social distancing, mask-wearing </w:t>
      </w:r>
      <w:r w:rsidR="00C916F1">
        <w:rPr>
          <w:rFonts w:ascii="Calibri" w:hAnsi="Calibri" w:cs="Calibri"/>
        </w:rPr>
        <w:t xml:space="preserve">restrictions cease </w:t>
      </w:r>
      <w:r w:rsidR="00E509DE">
        <w:rPr>
          <w:rFonts w:ascii="Calibri" w:hAnsi="Calibri" w:cs="Calibri"/>
        </w:rPr>
        <w:t xml:space="preserve">on </w:t>
      </w:r>
      <w:r w:rsidR="00CF2753">
        <w:rPr>
          <w:rFonts w:ascii="Calibri" w:hAnsi="Calibri" w:cs="Calibri"/>
        </w:rPr>
        <w:t xml:space="preserve">27 </w:t>
      </w:r>
      <w:r w:rsidR="002A10E6">
        <w:rPr>
          <w:rFonts w:ascii="Calibri" w:hAnsi="Calibri" w:cs="Calibri"/>
        </w:rPr>
        <w:t>January,</w:t>
      </w:r>
      <w:r w:rsidR="00CF2753">
        <w:rPr>
          <w:rFonts w:ascii="Calibri" w:hAnsi="Calibri" w:cs="Calibri"/>
        </w:rPr>
        <w:t xml:space="preserve"> but the meeting agreed p</w:t>
      </w:r>
      <w:r w:rsidR="00E509DE">
        <w:rPr>
          <w:rFonts w:ascii="Calibri" w:hAnsi="Calibri" w:cs="Calibri"/>
        </w:rPr>
        <w:t xml:space="preserve">eople should be encouraged to </w:t>
      </w:r>
      <w:r w:rsidR="00CF2753">
        <w:rPr>
          <w:rFonts w:ascii="Calibri" w:hAnsi="Calibri" w:cs="Calibri"/>
        </w:rPr>
        <w:t>continue wearing masks etc</w:t>
      </w:r>
      <w:r w:rsidR="00B56C3E">
        <w:rPr>
          <w:rFonts w:ascii="Calibri" w:hAnsi="Calibri" w:cs="Calibri"/>
        </w:rPr>
        <w:t xml:space="preserve">. </w:t>
      </w:r>
    </w:p>
    <w:p w14:paraId="04C97A72" w14:textId="77777777" w:rsidR="005E0F68" w:rsidRPr="005E0F68" w:rsidRDefault="005E0F68" w:rsidP="005E0F68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430CCD74" w14:textId="382F2C76" w:rsidR="004C101D" w:rsidRPr="00395BE0" w:rsidRDefault="00CF2753" w:rsidP="005E0F68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Regarding coffee, </w:t>
      </w:r>
      <w:r w:rsidR="00983F10">
        <w:rPr>
          <w:rFonts w:ascii="Calibri" w:hAnsi="Calibri" w:cs="Calibri"/>
        </w:rPr>
        <w:t>looking at the</w:t>
      </w:r>
      <w:r>
        <w:rPr>
          <w:rFonts w:ascii="Calibri" w:hAnsi="Calibri" w:cs="Calibri"/>
        </w:rPr>
        <w:t xml:space="preserve"> current</w:t>
      </w:r>
      <w:r w:rsidR="00983F10">
        <w:rPr>
          <w:rFonts w:ascii="Calibri" w:hAnsi="Calibri" w:cs="Calibri"/>
        </w:rPr>
        <w:t xml:space="preserve"> data</w:t>
      </w:r>
      <w:r>
        <w:rPr>
          <w:rFonts w:ascii="Calibri" w:hAnsi="Calibri" w:cs="Calibri"/>
        </w:rPr>
        <w:t>,</w:t>
      </w:r>
      <w:r w:rsidR="00983F10">
        <w:rPr>
          <w:rFonts w:ascii="Calibri" w:hAnsi="Calibri" w:cs="Calibri"/>
        </w:rPr>
        <w:t xml:space="preserve"> it seems wise to delay</w:t>
      </w:r>
      <w:r w:rsidR="006C62ED">
        <w:rPr>
          <w:rFonts w:ascii="Calibri" w:hAnsi="Calibri" w:cs="Calibri"/>
        </w:rPr>
        <w:t xml:space="preserve"> restarting</w:t>
      </w:r>
      <w:r w:rsidR="00983F10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Alastair MacGregor said that r</w:t>
      </w:r>
      <w:r w:rsidR="00983F10">
        <w:rPr>
          <w:rFonts w:ascii="Calibri" w:hAnsi="Calibri" w:cs="Calibri"/>
        </w:rPr>
        <w:t xml:space="preserve">ates </w:t>
      </w:r>
      <w:r w:rsidR="006C62ED">
        <w:rPr>
          <w:rFonts w:ascii="Calibri" w:hAnsi="Calibri" w:cs="Calibri"/>
        </w:rPr>
        <w:t>in this area</w:t>
      </w:r>
      <w:r w:rsidR="00983F10">
        <w:rPr>
          <w:rFonts w:ascii="Calibri" w:hAnsi="Calibri" w:cs="Calibri"/>
        </w:rPr>
        <w:t xml:space="preserve"> are going up fast so</w:t>
      </w:r>
      <w:r>
        <w:rPr>
          <w:rFonts w:ascii="Calibri" w:hAnsi="Calibri" w:cs="Calibri"/>
        </w:rPr>
        <w:t xml:space="preserve"> now is not the</w:t>
      </w:r>
      <w:r w:rsidR="00983F10">
        <w:rPr>
          <w:rFonts w:ascii="Calibri" w:hAnsi="Calibri" w:cs="Calibri"/>
        </w:rPr>
        <w:t xml:space="preserve"> time to restart </w:t>
      </w:r>
      <w:r>
        <w:rPr>
          <w:rFonts w:ascii="Calibri" w:hAnsi="Calibri" w:cs="Calibri"/>
        </w:rPr>
        <w:t>refreshments</w:t>
      </w:r>
      <w:r w:rsidR="00983F10">
        <w:rPr>
          <w:rFonts w:ascii="Calibri" w:hAnsi="Calibri" w:cs="Calibri"/>
        </w:rPr>
        <w:t xml:space="preserve">. </w:t>
      </w:r>
      <w:r w:rsidR="00051263">
        <w:rPr>
          <w:rFonts w:ascii="Calibri" w:hAnsi="Calibri" w:cs="Calibri"/>
        </w:rPr>
        <w:t>With improving weather, it will be safer to go outside.</w:t>
      </w:r>
      <w:r w:rsidR="004C101D" w:rsidRPr="00395BE0">
        <w:rPr>
          <w:rFonts w:ascii="Calibri" w:eastAsia="Calibri" w:hAnsi="Calibri" w:cs="Calibri"/>
        </w:rPr>
        <w:br/>
      </w:r>
    </w:p>
    <w:p w14:paraId="47976DC5" w14:textId="77777777" w:rsidR="003B1397" w:rsidRDefault="00A12BA3" w:rsidP="00395BE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395BE0">
        <w:rPr>
          <w:rFonts w:ascii="Calibri" w:hAnsi="Calibri" w:cs="Calibri"/>
        </w:rPr>
        <w:t>Fabric</w:t>
      </w:r>
      <w:r w:rsidR="00F054B4">
        <w:rPr>
          <w:rFonts w:ascii="Calibri" w:hAnsi="Calibri" w:cs="Calibri"/>
        </w:rPr>
        <w:br/>
      </w:r>
      <w:r w:rsidR="00CA01CB">
        <w:rPr>
          <w:rFonts w:ascii="Calibri" w:eastAsia="Calibri" w:hAnsi="Calibri" w:cs="Calibri"/>
        </w:rPr>
        <w:t xml:space="preserve">We are operating under a temporary faculty for </w:t>
      </w:r>
      <w:r w:rsidR="006C62ED">
        <w:rPr>
          <w:rFonts w:ascii="Calibri" w:eastAsia="Calibri" w:hAnsi="Calibri" w:cs="Calibri"/>
        </w:rPr>
        <w:t xml:space="preserve">the </w:t>
      </w:r>
      <w:r w:rsidR="00CA01CB">
        <w:rPr>
          <w:rFonts w:ascii="Calibri" w:eastAsia="Calibri" w:hAnsi="Calibri" w:cs="Calibri"/>
        </w:rPr>
        <w:t xml:space="preserve">ceiling repair. Once </w:t>
      </w:r>
      <w:r w:rsidR="006C62ED">
        <w:rPr>
          <w:rFonts w:ascii="Calibri" w:eastAsia="Calibri" w:hAnsi="Calibri" w:cs="Calibri"/>
        </w:rPr>
        <w:t>it is</w:t>
      </w:r>
      <w:r w:rsidR="00CA01CB">
        <w:rPr>
          <w:rFonts w:ascii="Calibri" w:eastAsia="Calibri" w:hAnsi="Calibri" w:cs="Calibri"/>
        </w:rPr>
        <w:t xml:space="preserve"> decide</w:t>
      </w:r>
      <w:r w:rsidR="006C62ED">
        <w:rPr>
          <w:rFonts w:ascii="Calibri" w:eastAsia="Calibri" w:hAnsi="Calibri" w:cs="Calibri"/>
        </w:rPr>
        <w:t>d</w:t>
      </w:r>
      <w:r w:rsidR="00CA01CB">
        <w:rPr>
          <w:rFonts w:ascii="Calibri" w:eastAsia="Calibri" w:hAnsi="Calibri" w:cs="Calibri"/>
        </w:rPr>
        <w:t xml:space="preserve"> how </w:t>
      </w:r>
      <w:r w:rsidR="006C62ED">
        <w:rPr>
          <w:rFonts w:ascii="Calibri" w:eastAsia="Calibri" w:hAnsi="Calibri" w:cs="Calibri"/>
        </w:rPr>
        <w:t>the repair should be made,</w:t>
      </w:r>
      <w:r w:rsidR="00CA01CB">
        <w:rPr>
          <w:rFonts w:ascii="Calibri" w:eastAsia="Calibri" w:hAnsi="Calibri" w:cs="Calibri"/>
        </w:rPr>
        <w:t xml:space="preserve"> there will be significant fund-raising challenge.</w:t>
      </w:r>
      <w:r w:rsidR="007524B6">
        <w:rPr>
          <w:rFonts w:ascii="Calibri" w:eastAsia="Calibri" w:hAnsi="Calibri" w:cs="Calibri"/>
        </w:rPr>
        <w:t xml:space="preserve"> Sue </w:t>
      </w:r>
      <w:r w:rsidR="004C005F">
        <w:rPr>
          <w:rFonts w:ascii="Calibri" w:eastAsia="Calibri" w:hAnsi="Calibri" w:cs="Calibri"/>
        </w:rPr>
        <w:t xml:space="preserve">Brown </w:t>
      </w:r>
      <w:r w:rsidR="007524B6">
        <w:rPr>
          <w:rFonts w:ascii="Calibri" w:eastAsia="Calibri" w:hAnsi="Calibri" w:cs="Calibri"/>
        </w:rPr>
        <w:t xml:space="preserve">said we need to tackle </w:t>
      </w:r>
      <w:r w:rsidR="004C005F">
        <w:rPr>
          <w:rFonts w:ascii="Calibri" w:eastAsia="Calibri" w:hAnsi="Calibri" w:cs="Calibri"/>
        </w:rPr>
        <w:t xml:space="preserve">the issue of </w:t>
      </w:r>
      <w:r w:rsidR="007524B6">
        <w:rPr>
          <w:rFonts w:ascii="Calibri" w:eastAsia="Calibri" w:hAnsi="Calibri" w:cs="Calibri"/>
        </w:rPr>
        <w:t xml:space="preserve">raising funds soon. Lizzie </w:t>
      </w:r>
      <w:r w:rsidR="004C005F">
        <w:rPr>
          <w:rFonts w:ascii="Calibri" w:eastAsia="Calibri" w:hAnsi="Calibri" w:cs="Calibri"/>
        </w:rPr>
        <w:t xml:space="preserve">Taylor </w:t>
      </w:r>
      <w:r w:rsidR="00790E23">
        <w:rPr>
          <w:rFonts w:ascii="Calibri" w:eastAsia="Calibri" w:hAnsi="Calibri" w:cs="Calibri"/>
        </w:rPr>
        <w:t xml:space="preserve">asked if it would be possible to keep </w:t>
      </w:r>
      <w:r w:rsidR="006C62ED">
        <w:rPr>
          <w:rFonts w:ascii="Calibri" w:eastAsia="Calibri" w:hAnsi="Calibri" w:cs="Calibri"/>
        </w:rPr>
        <w:t xml:space="preserve">the </w:t>
      </w:r>
      <w:r w:rsidR="00790E23">
        <w:rPr>
          <w:rFonts w:ascii="Calibri" w:eastAsia="Calibri" w:hAnsi="Calibri" w:cs="Calibri"/>
        </w:rPr>
        <w:t xml:space="preserve">netting as a permanent solution but Sue </w:t>
      </w:r>
      <w:r w:rsidR="006C62ED">
        <w:rPr>
          <w:rFonts w:ascii="Calibri" w:eastAsia="Calibri" w:hAnsi="Calibri" w:cs="Calibri"/>
        </w:rPr>
        <w:t>advised that</w:t>
      </w:r>
      <w:r w:rsidR="00790E23">
        <w:rPr>
          <w:rFonts w:ascii="Calibri" w:eastAsia="Calibri" w:hAnsi="Calibri" w:cs="Calibri"/>
        </w:rPr>
        <w:t xml:space="preserve"> the faculty makes it clear that netting is a temporary solution</w:t>
      </w:r>
      <w:r w:rsidR="006C62ED">
        <w:rPr>
          <w:rFonts w:ascii="Calibri" w:eastAsia="Calibri" w:hAnsi="Calibri" w:cs="Calibri"/>
        </w:rPr>
        <w:t>,</w:t>
      </w:r>
      <w:r w:rsidR="00D85FF2">
        <w:rPr>
          <w:rFonts w:ascii="Calibri" w:eastAsia="Calibri" w:hAnsi="Calibri" w:cs="Calibri"/>
        </w:rPr>
        <w:t xml:space="preserve"> although an extension</w:t>
      </w:r>
      <w:r w:rsidR="006C62ED">
        <w:rPr>
          <w:rFonts w:ascii="Calibri" w:eastAsia="Calibri" w:hAnsi="Calibri" w:cs="Calibri"/>
        </w:rPr>
        <w:t xml:space="preserve"> </w:t>
      </w:r>
      <w:r w:rsidR="00D85FF2">
        <w:rPr>
          <w:rFonts w:ascii="Calibri" w:eastAsia="Calibri" w:hAnsi="Calibri" w:cs="Calibri"/>
        </w:rPr>
        <w:t xml:space="preserve">might be </w:t>
      </w:r>
      <w:r w:rsidR="004E5013">
        <w:rPr>
          <w:rFonts w:ascii="Calibri" w:eastAsia="Calibri" w:hAnsi="Calibri" w:cs="Calibri"/>
        </w:rPr>
        <w:t xml:space="preserve">granted. </w:t>
      </w:r>
      <w:r w:rsidR="004C005F">
        <w:rPr>
          <w:rFonts w:ascii="Calibri" w:eastAsia="Calibri" w:hAnsi="Calibri" w:cs="Calibri"/>
        </w:rPr>
        <w:t>Alastair MacG</w:t>
      </w:r>
      <w:r w:rsidR="00BB0AFC">
        <w:rPr>
          <w:rFonts w:ascii="Calibri" w:eastAsia="Calibri" w:hAnsi="Calibri" w:cs="Calibri"/>
        </w:rPr>
        <w:t>regor said that t</w:t>
      </w:r>
      <w:r w:rsidR="00C97EFE">
        <w:rPr>
          <w:rFonts w:ascii="Calibri" w:eastAsia="Calibri" w:hAnsi="Calibri" w:cs="Calibri"/>
        </w:rPr>
        <w:t xml:space="preserve">he </w:t>
      </w:r>
      <w:r w:rsidR="008C2AF5">
        <w:rPr>
          <w:rFonts w:ascii="Calibri" w:eastAsia="Calibri" w:hAnsi="Calibri" w:cs="Calibri"/>
        </w:rPr>
        <w:t>Fabric Comm</w:t>
      </w:r>
      <w:r w:rsidR="00C97EFE">
        <w:rPr>
          <w:rFonts w:ascii="Calibri" w:eastAsia="Calibri" w:hAnsi="Calibri" w:cs="Calibri"/>
        </w:rPr>
        <w:t>i</w:t>
      </w:r>
      <w:r w:rsidR="008C2AF5">
        <w:rPr>
          <w:rFonts w:ascii="Calibri" w:eastAsia="Calibri" w:hAnsi="Calibri" w:cs="Calibri"/>
        </w:rPr>
        <w:t xml:space="preserve">ttee </w:t>
      </w:r>
      <w:r w:rsidR="00BB0AFC">
        <w:rPr>
          <w:rFonts w:ascii="Calibri" w:eastAsia="Calibri" w:hAnsi="Calibri" w:cs="Calibri"/>
        </w:rPr>
        <w:t>has</w:t>
      </w:r>
      <w:r w:rsidR="008C2AF5">
        <w:rPr>
          <w:rFonts w:ascii="Calibri" w:eastAsia="Calibri" w:hAnsi="Calibri" w:cs="Calibri"/>
        </w:rPr>
        <w:t xml:space="preserve"> debated </w:t>
      </w:r>
      <w:r w:rsidR="00C97EFE">
        <w:rPr>
          <w:rFonts w:ascii="Calibri" w:eastAsia="Calibri" w:hAnsi="Calibri" w:cs="Calibri"/>
        </w:rPr>
        <w:t>t</w:t>
      </w:r>
      <w:r w:rsidR="00BB0AFC">
        <w:rPr>
          <w:rFonts w:ascii="Calibri" w:eastAsia="Calibri" w:hAnsi="Calibri" w:cs="Calibri"/>
        </w:rPr>
        <w:t>h</w:t>
      </w:r>
      <w:r w:rsidR="00C97EFE">
        <w:rPr>
          <w:rFonts w:ascii="Calibri" w:eastAsia="Calibri" w:hAnsi="Calibri" w:cs="Calibri"/>
        </w:rPr>
        <w:t xml:space="preserve">is </w:t>
      </w:r>
      <w:r w:rsidR="006C62ED">
        <w:rPr>
          <w:rFonts w:ascii="Calibri" w:eastAsia="Calibri" w:hAnsi="Calibri" w:cs="Calibri"/>
        </w:rPr>
        <w:t xml:space="preserve">issue </w:t>
      </w:r>
      <w:r w:rsidR="008C2AF5">
        <w:rPr>
          <w:rFonts w:ascii="Calibri" w:eastAsia="Calibri" w:hAnsi="Calibri" w:cs="Calibri"/>
        </w:rPr>
        <w:t xml:space="preserve">and will </w:t>
      </w:r>
      <w:r w:rsidR="006C62ED">
        <w:rPr>
          <w:rFonts w:ascii="Calibri" w:eastAsia="Calibri" w:hAnsi="Calibri" w:cs="Calibri"/>
        </w:rPr>
        <w:t>return</w:t>
      </w:r>
      <w:r w:rsidR="008C2AF5">
        <w:rPr>
          <w:rFonts w:ascii="Calibri" w:eastAsia="Calibri" w:hAnsi="Calibri" w:cs="Calibri"/>
        </w:rPr>
        <w:t xml:space="preserve"> to </w:t>
      </w:r>
      <w:r w:rsidR="006C62ED">
        <w:rPr>
          <w:rFonts w:ascii="Calibri" w:eastAsia="Calibri" w:hAnsi="Calibri" w:cs="Calibri"/>
        </w:rPr>
        <w:t>it</w:t>
      </w:r>
      <w:r w:rsidR="008C2AF5">
        <w:rPr>
          <w:rFonts w:ascii="Calibri" w:eastAsia="Calibri" w:hAnsi="Calibri" w:cs="Calibri"/>
        </w:rPr>
        <w:t xml:space="preserve"> in a year’s time</w:t>
      </w:r>
      <w:r w:rsidR="004C005F">
        <w:rPr>
          <w:rFonts w:ascii="Calibri" w:eastAsia="Calibri" w:hAnsi="Calibri" w:cs="Calibri"/>
        </w:rPr>
        <w:t xml:space="preserve">. The </w:t>
      </w:r>
      <w:r w:rsidR="00C97EFE">
        <w:rPr>
          <w:rFonts w:ascii="Calibri" w:eastAsia="Calibri" w:hAnsi="Calibri" w:cs="Calibri"/>
        </w:rPr>
        <w:t xml:space="preserve">PCC </w:t>
      </w:r>
      <w:r w:rsidR="006C62ED">
        <w:rPr>
          <w:rFonts w:ascii="Calibri" w:eastAsia="Calibri" w:hAnsi="Calibri" w:cs="Calibri"/>
        </w:rPr>
        <w:t xml:space="preserve">needs to note that it also </w:t>
      </w:r>
      <w:r w:rsidR="00C97EFE">
        <w:rPr>
          <w:rFonts w:ascii="Calibri" w:eastAsia="Calibri" w:hAnsi="Calibri" w:cs="Calibri"/>
        </w:rPr>
        <w:t xml:space="preserve">needs to </w:t>
      </w:r>
      <w:r w:rsidR="006C62ED">
        <w:rPr>
          <w:rFonts w:ascii="Calibri" w:eastAsia="Calibri" w:hAnsi="Calibri" w:cs="Calibri"/>
        </w:rPr>
        <w:t>r</w:t>
      </w:r>
      <w:r w:rsidR="00316804">
        <w:rPr>
          <w:rFonts w:ascii="Calibri" w:eastAsia="Calibri" w:hAnsi="Calibri" w:cs="Calibri"/>
        </w:rPr>
        <w:t>e</w:t>
      </w:r>
      <w:r w:rsidR="006C62ED">
        <w:rPr>
          <w:rFonts w:ascii="Calibri" w:eastAsia="Calibri" w:hAnsi="Calibri" w:cs="Calibri"/>
        </w:rPr>
        <w:t>turn</w:t>
      </w:r>
      <w:r w:rsidR="00C97EFE">
        <w:rPr>
          <w:rFonts w:ascii="Calibri" w:eastAsia="Calibri" w:hAnsi="Calibri" w:cs="Calibri"/>
        </w:rPr>
        <w:t xml:space="preserve"> to thi</w:t>
      </w:r>
      <w:r w:rsidR="001771D4">
        <w:rPr>
          <w:rFonts w:ascii="Calibri" w:eastAsia="Calibri" w:hAnsi="Calibri" w:cs="Calibri"/>
        </w:rPr>
        <w:t>s</w:t>
      </w:r>
      <w:r w:rsidR="00C97EFE">
        <w:rPr>
          <w:rFonts w:ascii="Calibri" w:eastAsia="Calibri" w:hAnsi="Calibri" w:cs="Calibri"/>
        </w:rPr>
        <w:t>.</w:t>
      </w:r>
    </w:p>
    <w:p w14:paraId="0DE44E40" w14:textId="6C1B6A77" w:rsidR="003B1397" w:rsidRDefault="003B1397" w:rsidP="003B1397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59456123" w14:textId="77777777" w:rsidR="003B1397" w:rsidRDefault="003B1397" w:rsidP="00395BE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Messenger</w:t>
      </w:r>
    </w:p>
    <w:p w14:paraId="55AC6776" w14:textId="1C7D3B65" w:rsidR="003B1397" w:rsidRPr="003B1397" w:rsidRDefault="003B1397" w:rsidP="003B1397">
      <w:pPr>
        <w:ind w:left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See below under Group reports</w:t>
      </w:r>
    </w:p>
    <w:p w14:paraId="0E4309AA" w14:textId="77777777" w:rsidR="001771D4" w:rsidRDefault="00A12BA3" w:rsidP="00395BE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395BE0">
        <w:rPr>
          <w:rFonts w:ascii="Calibri" w:hAnsi="Calibri" w:cs="Calibri"/>
        </w:rPr>
        <w:t>Diary</w:t>
      </w:r>
      <w:r w:rsidR="00F054B4">
        <w:rPr>
          <w:rFonts w:ascii="Calibri" w:hAnsi="Calibri" w:cs="Calibri"/>
        </w:rPr>
        <w:br/>
      </w:r>
      <w:r w:rsidR="00C97EFE">
        <w:rPr>
          <w:rFonts w:ascii="Calibri" w:eastAsia="Calibri" w:hAnsi="Calibri" w:cs="Calibri"/>
        </w:rPr>
        <w:t>Bishop Dagmar is coming to preach</w:t>
      </w:r>
      <w:r w:rsidR="00316804">
        <w:rPr>
          <w:rFonts w:ascii="Calibri" w:eastAsia="Calibri" w:hAnsi="Calibri" w:cs="Calibri"/>
        </w:rPr>
        <w:t xml:space="preserve"> on 13 March</w:t>
      </w:r>
      <w:r w:rsidR="00C97EFE">
        <w:rPr>
          <w:rFonts w:ascii="Calibri" w:eastAsia="Calibri" w:hAnsi="Calibri" w:cs="Calibri"/>
        </w:rPr>
        <w:t xml:space="preserve">. </w:t>
      </w:r>
    </w:p>
    <w:p w14:paraId="0CDA5797" w14:textId="77777777" w:rsidR="001771D4" w:rsidRDefault="001771D4" w:rsidP="001771D4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338213B3" w14:textId="3CD685DE" w:rsidR="004C101D" w:rsidRPr="00395BE0" w:rsidRDefault="00C97EFE" w:rsidP="001771D4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Valerie </w:t>
      </w:r>
      <w:r w:rsidR="00B012B5">
        <w:rPr>
          <w:rFonts w:ascii="Calibri" w:eastAsia="Calibri" w:hAnsi="Calibri" w:cs="Calibri"/>
        </w:rPr>
        <w:t xml:space="preserve">Powell asked </w:t>
      </w:r>
      <w:r w:rsidR="00F7379B">
        <w:rPr>
          <w:rFonts w:ascii="Calibri" w:eastAsia="Calibri" w:hAnsi="Calibri" w:cs="Calibri"/>
        </w:rPr>
        <w:t>that</w:t>
      </w:r>
      <w:r w:rsidR="00B012B5">
        <w:rPr>
          <w:rFonts w:ascii="Calibri" w:eastAsia="Calibri" w:hAnsi="Calibri" w:cs="Calibri"/>
        </w:rPr>
        <w:t xml:space="preserve"> Simon Taylor be reminded that</w:t>
      </w:r>
      <w:r>
        <w:rPr>
          <w:rFonts w:ascii="Calibri" w:eastAsia="Calibri" w:hAnsi="Calibri" w:cs="Calibri"/>
        </w:rPr>
        <w:t xml:space="preserve"> </w:t>
      </w:r>
      <w:r w:rsidR="007653FC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Deanery Fair is on 9 April.</w:t>
      </w:r>
      <w:r w:rsidR="004C101D" w:rsidRPr="00395BE0">
        <w:rPr>
          <w:rFonts w:ascii="Calibri" w:eastAsia="Calibri" w:hAnsi="Calibri" w:cs="Calibri"/>
        </w:rPr>
        <w:br/>
      </w:r>
    </w:p>
    <w:p w14:paraId="2538400A" w14:textId="77777777" w:rsidR="001771D4" w:rsidRDefault="00A12BA3" w:rsidP="00395BE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395BE0">
        <w:rPr>
          <w:rFonts w:ascii="Calibri" w:hAnsi="Calibri" w:cs="Calibri"/>
        </w:rPr>
        <w:t>Safeguarding</w:t>
      </w:r>
      <w:r w:rsidR="00F054B4">
        <w:rPr>
          <w:rFonts w:ascii="Calibri" w:hAnsi="Calibri" w:cs="Calibri"/>
        </w:rPr>
        <w:br/>
      </w:r>
      <w:r w:rsidR="00F7379B">
        <w:rPr>
          <w:rFonts w:ascii="Calibri" w:eastAsia="Calibri" w:hAnsi="Calibri" w:cs="Calibri"/>
        </w:rPr>
        <w:t>The meeting received a d</w:t>
      </w:r>
      <w:r w:rsidR="007653FC">
        <w:rPr>
          <w:rFonts w:ascii="Calibri" w:eastAsia="Calibri" w:hAnsi="Calibri" w:cs="Calibri"/>
        </w:rPr>
        <w:t xml:space="preserve">etailed update from Rob Needle. </w:t>
      </w:r>
      <w:r w:rsidR="00316804">
        <w:rPr>
          <w:rFonts w:ascii="Calibri" w:eastAsia="Calibri" w:hAnsi="Calibri" w:cs="Calibri"/>
        </w:rPr>
        <w:t>The PCC</w:t>
      </w:r>
      <w:r w:rsidR="007653FC">
        <w:rPr>
          <w:rFonts w:ascii="Calibri" w:eastAsia="Calibri" w:hAnsi="Calibri" w:cs="Calibri"/>
        </w:rPr>
        <w:t xml:space="preserve"> need</w:t>
      </w:r>
      <w:r w:rsidR="00316804">
        <w:rPr>
          <w:rFonts w:ascii="Calibri" w:eastAsia="Calibri" w:hAnsi="Calibri" w:cs="Calibri"/>
        </w:rPr>
        <w:t>s</w:t>
      </w:r>
      <w:r w:rsidR="007653FC">
        <w:rPr>
          <w:rFonts w:ascii="Calibri" w:eastAsia="Calibri" w:hAnsi="Calibri" w:cs="Calibri"/>
        </w:rPr>
        <w:t xml:space="preserve"> to think about which church activities</w:t>
      </w:r>
      <w:r w:rsidR="00922446">
        <w:rPr>
          <w:rFonts w:ascii="Calibri" w:eastAsia="Calibri" w:hAnsi="Calibri" w:cs="Calibri"/>
        </w:rPr>
        <w:t>, specifically home groups and Forest Church,</w:t>
      </w:r>
      <w:r w:rsidR="007653FC">
        <w:rPr>
          <w:rFonts w:ascii="Calibri" w:eastAsia="Calibri" w:hAnsi="Calibri" w:cs="Calibri"/>
        </w:rPr>
        <w:t xml:space="preserve"> should or should not be </w:t>
      </w:r>
      <w:r w:rsidR="0051227D">
        <w:rPr>
          <w:rFonts w:ascii="Calibri" w:eastAsia="Calibri" w:hAnsi="Calibri" w:cs="Calibri"/>
        </w:rPr>
        <w:t>on the</w:t>
      </w:r>
      <w:r w:rsidR="007653FC">
        <w:rPr>
          <w:rFonts w:ascii="Calibri" w:eastAsia="Calibri" w:hAnsi="Calibri" w:cs="Calibri"/>
        </w:rPr>
        <w:t xml:space="preserve"> </w:t>
      </w:r>
      <w:r w:rsidR="00316804">
        <w:rPr>
          <w:rFonts w:ascii="Calibri" w:eastAsia="Calibri" w:hAnsi="Calibri" w:cs="Calibri"/>
        </w:rPr>
        <w:t xml:space="preserve">safeguarding </w:t>
      </w:r>
      <w:r w:rsidR="007653FC">
        <w:rPr>
          <w:rFonts w:ascii="Calibri" w:eastAsia="Calibri" w:hAnsi="Calibri" w:cs="Calibri"/>
        </w:rPr>
        <w:t>dashboard.</w:t>
      </w:r>
      <w:r w:rsidR="00922446">
        <w:rPr>
          <w:rFonts w:ascii="Calibri" w:eastAsia="Calibri" w:hAnsi="Calibri" w:cs="Calibri"/>
        </w:rPr>
        <w:t xml:space="preserve"> </w:t>
      </w:r>
    </w:p>
    <w:p w14:paraId="10D30A2F" w14:textId="77777777" w:rsidR="001771D4" w:rsidRDefault="001771D4" w:rsidP="001771D4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5B34C045" w14:textId="77777777" w:rsidR="001771D4" w:rsidRDefault="0048770F" w:rsidP="001771D4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meeting’s initial thinking was</w:t>
      </w:r>
      <w:r w:rsidR="0051227D">
        <w:rPr>
          <w:rFonts w:ascii="Calibri" w:eastAsia="Calibri" w:hAnsi="Calibri" w:cs="Calibri"/>
        </w:rPr>
        <w:t xml:space="preserve"> that Forest Church should be on the dashboard but home groups </w:t>
      </w:r>
      <w:r w:rsidR="00DD3338">
        <w:rPr>
          <w:rFonts w:ascii="Calibri" w:eastAsia="Calibri" w:hAnsi="Calibri" w:cs="Calibri"/>
        </w:rPr>
        <w:t>should not</w:t>
      </w:r>
      <w:r>
        <w:rPr>
          <w:rFonts w:ascii="Calibri" w:eastAsia="Calibri" w:hAnsi="Calibri" w:cs="Calibri"/>
        </w:rPr>
        <w:t xml:space="preserve">. However, Sue Brown </w:t>
      </w:r>
      <w:r w:rsidR="00504630">
        <w:rPr>
          <w:rFonts w:ascii="Calibri" w:eastAsia="Calibri" w:hAnsi="Calibri" w:cs="Calibri"/>
        </w:rPr>
        <w:t xml:space="preserve">and Clare </w:t>
      </w:r>
      <w:r>
        <w:rPr>
          <w:rFonts w:ascii="Calibri" w:eastAsia="Calibri" w:hAnsi="Calibri" w:cs="Calibri"/>
        </w:rPr>
        <w:t xml:space="preserve">Coates </w:t>
      </w:r>
      <w:r w:rsidR="00316804">
        <w:rPr>
          <w:rFonts w:ascii="Calibri" w:eastAsia="Calibri" w:hAnsi="Calibri" w:cs="Calibri"/>
        </w:rPr>
        <w:t>consider</w:t>
      </w:r>
      <w:r w:rsidR="00504630">
        <w:rPr>
          <w:rFonts w:ascii="Calibri" w:eastAsia="Calibri" w:hAnsi="Calibri" w:cs="Calibri"/>
        </w:rPr>
        <w:t xml:space="preserve"> F</w:t>
      </w:r>
      <w:r w:rsidR="00DD3338">
        <w:rPr>
          <w:rFonts w:ascii="Calibri" w:eastAsia="Calibri" w:hAnsi="Calibri" w:cs="Calibri"/>
        </w:rPr>
        <w:t>orest Church</w:t>
      </w:r>
      <w:r w:rsidR="00504630">
        <w:rPr>
          <w:rFonts w:ascii="Calibri" w:eastAsia="Calibri" w:hAnsi="Calibri" w:cs="Calibri"/>
        </w:rPr>
        <w:t xml:space="preserve"> </w:t>
      </w:r>
      <w:r w:rsidR="00DD3338">
        <w:rPr>
          <w:rFonts w:ascii="Calibri" w:eastAsia="Calibri" w:hAnsi="Calibri" w:cs="Calibri"/>
        </w:rPr>
        <w:t xml:space="preserve">a </w:t>
      </w:r>
      <w:r w:rsidR="00504630">
        <w:rPr>
          <w:rFonts w:ascii="Calibri" w:eastAsia="Calibri" w:hAnsi="Calibri" w:cs="Calibri"/>
        </w:rPr>
        <w:t xml:space="preserve">service and not </w:t>
      </w:r>
      <w:r w:rsidR="00DD3338">
        <w:rPr>
          <w:rFonts w:ascii="Calibri" w:eastAsia="Calibri" w:hAnsi="Calibri" w:cs="Calibri"/>
        </w:rPr>
        <w:t xml:space="preserve">an </w:t>
      </w:r>
      <w:r w:rsidR="00504630">
        <w:rPr>
          <w:rFonts w:ascii="Calibri" w:eastAsia="Calibri" w:hAnsi="Calibri" w:cs="Calibri"/>
        </w:rPr>
        <w:t>activity</w:t>
      </w:r>
      <w:r w:rsidR="000A16C4">
        <w:rPr>
          <w:rFonts w:ascii="Calibri" w:eastAsia="Calibri" w:hAnsi="Calibri" w:cs="Calibri"/>
        </w:rPr>
        <w:t xml:space="preserve"> and t</w:t>
      </w:r>
      <w:r w:rsidR="00504630">
        <w:rPr>
          <w:rFonts w:ascii="Calibri" w:eastAsia="Calibri" w:hAnsi="Calibri" w:cs="Calibri"/>
        </w:rPr>
        <w:t>he children always</w:t>
      </w:r>
      <w:r>
        <w:rPr>
          <w:rFonts w:ascii="Calibri" w:eastAsia="Calibri" w:hAnsi="Calibri" w:cs="Calibri"/>
        </w:rPr>
        <w:t xml:space="preserve"> stay </w:t>
      </w:r>
      <w:r w:rsidR="00504630">
        <w:rPr>
          <w:rFonts w:ascii="Calibri" w:eastAsia="Calibri" w:hAnsi="Calibri" w:cs="Calibri"/>
        </w:rPr>
        <w:t>with their parents</w:t>
      </w:r>
      <w:r w:rsidR="00DD3338">
        <w:rPr>
          <w:rFonts w:ascii="Calibri" w:eastAsia="Calibri" w:hAnsi="Calibri" w:cs="Calibri"/>
        </w:rPr>
        <w:t xml:space="preserve">. </w:t>
      </w:r>
    </w:p>
    <w:p w14:paraId="34E3638E" w14:textId="77777777" w:rsidR="001771D4" w:rsidRDefault="001771D4" w:rsidP="001771D4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5E79D493" w14:textId="5708F4FB" w:rsidR="004C101D" w:rsidRPr="00395BE0" w:rsidRDefault="00DD3338" w:rsidP="001771D4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The PCC </w:t>
      </w:r>
      <w:r w:rsidR="00316804"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</w:rPr>
        <w:t xml:space="preserve"> minded that neither F</w:t>
      </w:r>
      <w:r w:rsidR="00D51C72">
        <w:rPr>
          <w:rFonts w:ascii="Calibri" w:eastAsia="Calibri" w:hAnsi="Calibri" w:cs="Calibri"/>
        </w:rPr>
        <w:t xml:space="preserve">orest </w:t>
      </w:r>
      <w:r>
        <w:rPr>
          <w:rFonts w:ascii="Calibri" w:eastAsia="Calibri" w:hAnsi="Calibri" w:cs="Calibri"/>
        </w:rPr>
        <w:t>C</w:t>
      </w:r>
      <w:r w:rsidR="00D51C72">
        <w:rPr>
          <w:rFonts w:ascii="Calibri" w:eastAsia="Calibri" w:hAnsi="Calibri" w:cs="Calibri"/>
        </w:rPr>
        <w:t>hurch</w:t>
      </w:r>
      <w:r w:rsidR="00AC3E7D">
        <w:rPr>
          <w:rFonts w:ascii="Calibri" w:eastAsia="Calibri" w:hAnsi="Calibri" w:cs="Calibri"/>
        </w:rPr>
        <w:t xml:space="preserve"> n</w:t>
      </w:r>
      <w:r>
        <w:rPr>
          <w:rFonts w:ascii="Calibri" w:eastAsia="Calibri" w:hAnsi="Calibri" w:cs="Calibri"/>
        </w:rPr>
        <w:t xml:space="preserve">or home groups </w:t>
      </w:r>
      <w:r w:rsidR="0048770F">
        <w:rPr>
          <w:rFonts w:ascii="Calibri" w:eastAsia="Calibri" w:hAnsi="Calibri" w:cs="Calibri"/>
        </w:rPr>
        <w:t xml:space="preserve">should </w:t>
      </w:r>
      <w:r>
        <w:rPr>
          <w:rFonts w:ascii="Calibri" w:eastAsia="Calibri" w:hAnsi="Calibri" w:cs="Calibri"/>
        </w:rPr>
        <w:t xml:space="preserve">be on the dashboard. Alastair </w:t>
      </w:r>
      <w:r w:rsidR="0048770F">
        <w:rPr>
          <w:rFonts w:ascii="Calibri" w:eastAsia="Calibri" w:hAnsi="Calibri" w:cs="Calibri"/>
        </w:rPr>
        <w:t>MacGregor s</w:t>
      </w:r>
      <w:r>
        <w:rPr>
          <w:rFonts w:ascii="Calibri" w:eastAsia="Calibri" w:hAnsi="Calibri" w:cs="Calibri"/>
        </w:rPr>
        <w:t xml:space="preserve">aid that some home groups do </w:t>
      </w:r>
      <w:r w:rsidR="00D51C72">
        <w:rPr>
          <w:rFonts w:ascii="Calibri" w:eastAsia="Calibri" w:hAnsi="Calibri" w:cs="Calibri"/>
        </w:rPr>
        <w:t>involve</w:t>
      </w:r>
      <w:r>
        <w:rPr>
          <w:rFonts w:ascii="Calibri" w:eastAsia="Calibri" w:hAnsi="Calibri" w:cs="Calibri"/>
        </w:rPr>
        <w:t xml:space="preserve"> a number of vulnerable adults</w:t>
      </w:r>
      <w:r w:rsidR="0048770F">
        <w:rPr>
          <w:rFonts w:ascii="Calibri" w:eastAsia="Calibri" w:hAnsi="Calibri" w:cs="Calibri"/>
        </w:rPr>
        <w:t xml:space="preserve"> although n</w:t>
      </w:r>
      <w:r w:rsidR="000A16C4">
        <w:rPr>
          <w:rFonts w:ascii="Calibri" w:eastAsia="Calibri" w:hAnsi="Calibri" w:cs="Calibri"/>
        </w:rPr>
        <w:t xml:space="preserve">o group at St Andrew’s </w:t>
      </w:r>
      <w:r w:rsidR="001E1385">
        <w:rPr>
          <w:rFonts w:ascii="Calibri" w:eastAsia="Calibri" w:hAnsi="Calibri" w:cs="Calibri"/>
        </w:rPr>
        <w:t>is</w:t>
      </w:r>
      <w:r w:rsidR="000A16C4">
        <w:rPr>
          <w:rFonts w:ascii="Calibri" w:eastAsia="Calibri" w:hAnsi="Calibri" w:cs="Calibri"/>
        </w:rPr>
        <w:t xml:space="preserve"> run primarily for vulnerable adults</w:t>
      </w:r>
      <w:r w:rsidR="0022377C">
        <w:rPr>
          <w:rFonts w:ascii="Calibri" w:eastAsia="Calibri" w:hAnsi="Calibri" w:cs="Calibri"/>
        </w:rPr>
        <w:t xml:space="preserve"> and it was therefore agreed not to include either Forest Church or home groups on the dashboard.</w:t>
      </w:r>
      <w:r w:rsidR="000A16C4">
        <w:rPr>
          <w:rFonts w:ascii="Calibri" w:eastAsia="Calibri" w:hAnsi="Calibri" w:cs="Calibri"/>
        </w:rPr>
        <w:br/>
      </w:r>
      <w:r w:rsidR="0048770F">
        <w:rPr>
          <w:rFonts w:ascii="Calibri" w:eastAsia="Calibri" w:hAnsi="Calibri" w:cs="Calibri"/>
        </w:rPr>
        <w:t>The s</w:t>
      </w:r>
      <w:r w:rsidR="000A16C4">
        <w:rPr>
          <w:rFonts w:ascii="Calibri" w:eastAsia="Calibri" w:hAnsi="Calibri" w:cs="Calibri"/>
        </w:rPr>
        <w:t>ocial media safeguarding policy was approved</w:t>
      </w:r>
      <w:r w:rsidR="003B1397">
        <w:rPr>
          <w:rFonts w:ascii="Calibri" w:eastAsia="Calibri" w:hAnsi="Calibri" w:cs="Calibri"/>
        </w:rPr>
        <w:t>.</w:t>
      </w:r>
      <w:r w:rsidR="000A16C4">
        <w:rPr>
          <w:rFonts w:ascii="Calibri" w:eastAsia="Calibri" w:hAnsi="Calibri" w:cs="Calibri"/>
        </w:rPr>
        <w:br/>
      </w:r>
    </w:p>
    <w:p w14:paraId="7B9F7FAA" w14:textId="5E55DD16" w:rsidR="003B1397" w:rsidRPr="003B1397" w:rsidRDefault="00A12BA3" w:rsidP="00395BE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395BE0">
        <w:rPr>
          <w:rFonts w:ascii="Calibri" w:hAnsi="Calibri" w:cs="Calibri"/>
        </w:rPr>
        <w:t>Sub-committee and group reports:</w:t>
      </w:r>
      <w:r w:rsidR="00F054B4">
        <w:rPr>
          <w:rFonts w:ascii="Calibri" w:hAnsi="Calibri" w:cs="Calibri"/>
        </w:rPr>
        <w:br/>
      </w:r>
      <w:r w:rsidR="004C101D" w:rsidRPr="00395BE0">
        <w:rPr>
          <w:rFonts w:ascii="Calibri" w:eastAsia="Calibri" w:hAnsi="Calibri" w:cs="Calibri"/>
        </w:rPr>
        <w:br/>
      </w:r>
      <w:r w:rsidRPr="00395BE0">
        <w:rPr>
          <w:rFonts w:ascii="Calibri" w:hAnsi="Calibri" w:cs="Calibri"/>
        </w:rPr>
        <w:t xml:space="preserve">a.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Youth</w:t>
      </w:r>
      <w:r w:rsidR="000A1813">
        <w:rPr>
          <w:rFonts w:ascii="Calibri" w:hAnsi="Calibri" w:cs="Calibri"/>
        </w:rPr>
        <w:t>. Report on file</w:t>
      </w:r>
      <w:r w:rsidR="004C101D" w:rsidRPr="003B1397">
        <w:rPr>
          <w:rFonts w:ascii="Calibri" w:hAnsi="Calibri" w:cs="Calibri"/>
        </w:rPr>
        <w:br/>
      </w:r>
      <w:r w:rsidRPr="00395BE0">
        <w:rPr>
          <w:rFonts w:ascii="Calibri" w:hAnsi="Calibri" w:cs="Calibri"/>
        </w:rPr>
        <w:t xml:space="preserve">b.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Children</w:t>
      </w:r>
      <w:r w:rsidR="000A1813">
        <w:rPr>
          <w:rFonts w:ascii="Calibri" w:hAnsi="Calibri" w:cs="Calibri"/>
        </w:rPr>
        <w:t>. Report on file</w:t>
      </w:r>
      <w:r w:rsidR="004C101D" w:rsidRPr="003B1397">
        <w:rPr>
          <w:rFonts w:ascii="Calibri" w:hAnsi="Calibri" w:cs="Calibri"/>
        </w:rPr>
        <w:br/>
      </w:r>
      <w:r w:rsidRPr="00395BE0">
        <w:rPr>
          <w:rFonts w:ascii="Calibri" w:hAnsi="Calibri" w:cs="Calibri"/>
        </w:rPr>
        <w:t xml:space="preserve">c.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YouthInc</w:t>
      </w:r>
      <w:r w:rsidR="000A1813">
        <w:rPr>
          <w:rFonts w:ascii="Calibri" w:hAnsi="Calibri" w:cs="Calibri"/>
        </w:rPr>
        <w:t xml:space="preserve">. </w:t>
      </w:r>
      <w:r w:rsidR="000B3B72">
        <w:rPr>
          <w:rFonts w:ascii="Calibri" w:hAnsi="Calibri" w:cs="Calibri"/>
        </w:rPr>
        <w:t xml:space="preserve">No </w:t>
      </w:r>
      <w:r w:rsidR="00C679FC">
        <w:rPr>
          <w:rFonts w:ascii="Calibri" w:hAnsi="Calibri" w:cs="Calibri"/>
        </w:rPr>
        <w:t>report</w:t>
      </w:r>
      <w:r w:rsidR="000B3B72">
        <w:rPr>
          <w:rFonts w:ascii="Calibri" w:hAnsi="Calibri" w:cs="Calibri"/>
        </w:rPr>
        <w:t xml:space="preserve"> received</w:t>
      </w:r>
      <w:r w:rsidR="004C101D" w:rsidRPr="003B1397">
        <w:rPr>
          <w:rFonts w:ascii="Calibri" w:hAnsi="Calibri" w:cs="Calibri"/>
        </w:rPr>
        <w:br/>
      </w:r>
      <w:r w:rsidRPr="00395BE0">
        <w:rPr>
          <w:rFonts w:ascii="Calibri" w:hAnsi="Calibri" w:cs="Calibri"/>
        </w:rPr>
        <w:t xml:space="preserve">d.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Eco Church</w:t>
      </w:r>
      <w:r w:rsidR="000B3B72">
        <w:rPr>
          <w:rFonts w:ascii="Calibri" w:hAnsi="Calibri" w:cs="Calibri"/>
        </w:rPr>
        <w:t>. No report received</w:t>
      </w:r>
      <w:r w:rsidR="004C101D" w:rsidRPr="003B1397">
        <w:rPr>
          <w:rFonts w:ascii="Calibri" w:hAnsi="Calibri" w:cs="Calibri"/>
        </w:rPr>
        <w:br/>
      </w:r>
      <w:r w:rsidRPr="00395BE0">
        <w:rPr>
          <w:rFonts w:ascii="Calibri" w:hAnsi="Calibri" w:cs="Calibri"/>
        </w:rPr>
        <w:t xml:space="preserve">e.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Events</w:t>
      </w:r>
      <w:r w:rsidR="000B3B72">
        <w:rPr>
          <w:rFonts w:ascii="Calibri" w:hAnsi="Calibri" w:cs="Calibri"/>
        </w:rPr>
        <w:t>. No report received</w:t>
      </w:r>
      <w:r w:rsidR="004C101D" w:rsidRPr="003B1397">
        <w:rPr>
          <w:rFonts w:ascii="Calibri" w:hAnsi="Calibri" w:cs="Calibri"/>
        </w:rPr>
        <w:br/>
      </w:r>
      <w:r w:rsidRPr="00395BE0">
        <w:rPr>
          <w:rFonts w:ascii="Calibri" w:hAnsi="Calibri" w:cs="Calibri"/>
        </w:rPr>
        <w:t xml:space="preserve">f.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Prayer/House groups</w:t>
      </w:r>
      <w:r w:rsidR="00D14B61">
        <w:rPr>
          <w:rFonts w:ascii="Calibri" w:hAnsi="Calibri" w:cs="Calibri"/>
        </w:rPr>
        <w:t>. Report on file</w:t>
      </w:r>
      <w:r w:rsidR="004C101D" w:rsidRPr="003B1397">
        <w:rPr>
          <w:rFonts w:ascii="Calibri" w:hAnsi="Calibri" w:cs="Calibri"/>
        </w:rPr>
        <w:br/>
      </w:r>
      <w:r w:rsidRPr="00395BE0">
        <w:rPr>
          <w:rFonts w:ascii="Calibri" w:hAnsi="Calibri" w:cs="Calibri"/>
        </w:rPr>
        <w:t xml:space="preserve">g.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MU</w:t>
      </w:r>
      <w:r w:rsidR="00D14B61">
        <w:rPr>
          <w:rFonts w:ascii="Calibri" w:hAnsi="Calibri" w:cs="Calibri"/>
        </w:rPr>
        <w:t xml:space="preserve">. </w:t>
      </w:r>
      <w:r w:rsidR="00F054B4">
        <w:rPr>
          <w:rFonts w:ascii="Calibri" w:hAnsi="Calibri" w:cs="Calibri"/>
        </w:rPr>
        <w:t>Report on file</w:t>
      </w:r>
      <w:r w:rsidR="004C101D" w:rsidRPr="003B1397">
        <w:rPr>
          <w:rFonts w:ascii="Calibri" w:hAnsi="Calibri" w:cs="Calibri"/>
        </w:rPr>
        <w:br/>
      </w:r>
      <w:r w:rsidRPr="00395BE0">
        <w:rPr>
          <w:rFonts w:ascii="Calibri" w:hAnsi="Calibri" w:cs="Calibri"/>
        </w:rPr>
        <w:t xml:space="preserve">h.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Stapleford-Nachingwea Link</w:t>
      </w:r>
      <w:r w:rsidR="00D43C10">
        <w:rPr>
          <w:rFonts w:ascii="Calibri" w:hAnsi="Calibri" w:cs="Calibri"/>
        </w:rPr>
        <w:t>. Report on file</w:t>
      </w:r>
      <w:r w:rsidR="004C101D" w:rsidRPr="003B1397">
        <w:rPr>
          <w:rFonts w:ascii="Calibri" w:hAnsi="Calibri" w:cs="Calibri"/>
        </w:rPr>
        <w:br/>
      </w:r>
      <w:proofErr w:type="spellStart"/>
      <w:r w:rsidRPr="00395BE0">
        <w:rPr>
          <w:rFonts w:ascii="Calibri" w:hAnsi="Calibri" w:cs="Calibri"/>
        </w:rPr>
        <w:t>i</w:t>
      </w:r>
      <w:proofErr w:type="spellEnd"/>
      <w:r w:rsidRPr="00395BE0">
        <w:rPr>
          <w:rFonts w:ascii="Calibri" w:hAnsi="Calibri" w:cs="Calibri"/>
        </w:rPr>
        <w:t xml:space="preserve">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St Andrew’s Children’s Society Partnership</w:t>
      </w:r>
      <w:r w:rsidR="00D43C10">
        <w:rPr>
          <w:rFonts w:ascii="Calibri" w:hAnsi="Calibri" w:cs="Calibri"/>
        </w:rPr>
        <w:t xml:space="preserve">. </w:t>
      </w:r>
      <w:r w:rsidR="00C32D3C">
        <w:rPr>
          <w:rFonts w:ascii="Calibri" w:hAnsi="Calibri" w:cs="Calibri"/>
        </w:rPr>
        <w:t>Report on file</w:t>
      </w:r>
      <w:r w:rsidR="004C101D" w:rsidRPr="003B1397">
        <w:rPr>
          <w:rFonts w:ascii="Calibri" w:hAnsi="Calibri" w:cs="Calibri"/>
        </w:rPr>
        <w:br/>
      </w:r>
      <w:r w:rsidRPr="00395BE0">
        <w:rPr>
          <w:rFonts w:ascii="Calibri" w:hAnsi="Calibri" w:cs="Calibri"/>
        </w:rPr>
        <w:t xml:space="preserve">j.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Fabric</w:t>
      </w:r>
      <w:r w:rsidR="00C32D3C">
        <w:rPr>
          <w:rFonts w:ascii="Calibri" w:hAnsi="Calibri" w:cs="Calibri"/>
        </w:rPr>
        <w:t>. Report on file</w:t>
      </w:r>
      <w:r w:rsidR="004C101D" w:rsidRPr="003B1397">
        <w:rPr>
          <w:rFonts w:ascii="Calibri" w:hAnsi="Calibri" w:cs="Calibri"/>
        </w:rPr>
        <w:br/>
      </w:r>
      <w:r w:rsidRPr="00395BE0">
        <w:rPr>
          <w:rFonts w:ascii="Calibri" w:hAnsi="Calibri" w:cs="Calibri"/>
        </w:rPr>
        <w:t xml:space="preserve">k.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Johnson Hall &amp; Verger’s Cottage</w:t>
      </w:r>
      <w:r w:rsidR="00C32D3C">
        <w:rPr>
          <w:rFonts w:ascii="Calibri" w:hAnsi="Calibri" w:cs="Calibri"/>
        </w:rPr>
        <w:t xml:space="preserve">. </w:t>
      </w:r>
      <w:r w:rsidR="00E367B3">
        <w:rPr>
          <w:rFonts w:ascii="Calibri" w:hAnsi="Calibri" w:cs="Calibri"/>
        </w:rPr>
        <w:t>Report on file</w:t>
      </w:r>
      <w:r w:rsidR="004C101D" w:rsidRPr="003B1397">
        <w:rPr>
          <w:rFonts w:ascii="Calibri" w:hAnsi="Calibri" w:cs="Calibri"/>
        </w:rPr>
        <w:br/>
      </w:r>
      <w:r w:rsidRPr="00395BE0">
        <w:rPr>
          <w:rFonts w:ascii="Calibri" w:hAnsi="Calibri" w:cs="Calibri"/>
        </w:rPr>
        <w:t xml:space="preserve">l.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Friends of St Andrew’s</w:t>
      </w:r>
      <w:r w:rsidR="00E367B3">
        <w:rPr>
          <w:rFonts w:ascii="Calibri" w:hAnsi="Calibri" w:cs="Calibri"/>
        </w:rPr>
        <w:t>. No report received</w:t>
      </w:r>
      <w:r w:rsidR="004C101D" w:rsidRPr="003B1397">
        <w:rPr>
          <w:rFonts w:ascii="Calibri" w:hAnsi="Calibri" w:cs="Calibri"/>
        </w:rPr>
        <w:br/>
      </w:r>
      <w:r w:rsidRPr="00395BE0">
        <w:rPr>
          <w:rFonts w:ascii="Calibri" w:hAnsi="Calibri" w:cs="Calibri"/>
        </w:rPr>
        <w:t xml:space="preserve">m.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Deanery</w:t>
      </w:r>
      <w:r w:rsidR="00E367B3">
        <w:rPr>
          <w:rFonts w:ascii="Calibri" w:hAnsi="Calibri" w:cs="Calibri"/>
        </w:rPr>
        <w:t xml:space="preserve">. </w:t>
      </w:r>
      <w:r w:rsidR="00623403">
        <w:rPr>
          <w:rFonts w:ascii="Calibri" w:hAnsi="Calibri" w:cs="Calibri"/>
        </w:rPr>
        <w:t>Nothing to report</w:t>
      </w:r>
      <w:r w:rsidR="004C101D" w:rsidRPr="003B1397">
        <w:rPr>
          <w:rFonts w:ascii="Calibri" w:hAnsi="Calibri" w:cs="Calibri"/>
        </w:rPr>
        <w:br/>
      </w:r>
      <w:r w:rsidRPr="00395BE0">
        <w:rPr>
          <w:rFonts w:ascii="Calibri" w:hAnsi="Calibri" w:cs="Calibri"/>
        </w:rPr>
        <w:t xml:space="preserve">n.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Pastoral care group</w:t>
      </w:r>
      <w:r w:rsidR="00623403">
        <w:rPr>
          <w:rFonts w:ascii="Calibri" w:hAnsi="Calibri" w:cs="Calibri"/>
        </w:rPr>
        <w:t>. Report on file</w:t>
      </w:r>
      <w:r w:rsidR="004C101D" w:rsidRPr="003B1397">
        <w:rPr>
          <w:rFonts w:ascii="Calibri" w:hAnsi="Calibri" w:cs="Calibri"/>
        </w:rPr>
        <w:br/>
      </w:r>
      <w:r w:rsidRPr="00395BE0">
        <w:rPr>
          <w:rFonts w:ascii="Calibri" w:hAnsi="Calibri" w:cs="Calibri"/>
        </w:rPr>
        <w:t xml:space="preserve">o.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Community Warden Scheme</w:t>
      </w:r>
      <w:r w:rsidR="00623403">
        <w:rPr>
          <w:rFonts w:ascii="Calibri" w:hAnsi="Calibri" w:cs="Calibri"/>
        </w:rPr>
        <w:t>. Report on file</w:t>
      </w:r>
      <w:r w:rsidR="004C101D" w:rsidRPr="003B1397">
        <w:rPr>
          <w:rFonts w:ascii="Calibri" w:hAnsi="Calibri" w:cs="Calibri"/>
        </w:rPr>
        <w:br/>
      </w:r>
      <w:r w:rsidRPr="00395BE0">
        <w:rPr>
          <w:rFonts w:ascii="Calibri" w:hAnsi="Calibri" w:cs="Calibri"/>
        </w:rPr>
        <w:t xml:space="preserve">p.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Messenger</w:t>
      </w:r>
      <w:r w:rsidR="00623403">
        <w:rPr>
          <w:rFonts w:ascii="Calibri" w:hAnsi="Calibri" w:cs="Calibri"/>
        </w:rPr>
        <w:t xml:space="preserve">. </w:t>
      </w:r>
      <w:r w:rsidR="00423CF2">
        <w:rPr>
          <w:rFonts w:ascii="Calibri" w:hAnsi="Calibri" w:cs="Calibri"/>
        </w:rPr>
        <w:t>Report on file</w:t>
      </w:r>
      <w:r w:rsidR="009D7641">
        <w:rPr>
          <w:rFonts w:ascii="Calibri" w:hAnsi="Calibri" w:cs="Calibri"/>
        </w:rPr>
        <w:t xml:space="preserve">. </w:t>
      </w:r>
    </w:p>
    <w:p w14:paraId="548A0D58" w14:textId="77777777" w:rsidR="003B1397" w:rsidRDefault="001E1385" w:rsidP="003B1397">
      <w:pPr>
        <w:widowControl w:val="0"/>
        <w:spacing w:after="0" w:line="240" w:lineRule="auto"/>
        <w:ind w:left="720"/>
        <w:textDirection w:val="btLr"/>
        <w:textAlignment w:val="top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The PCC</w:t>
      </w:r>
      <w:r w:rsidR="009D7641">
        <w:rPr>
          <w:rFonts w:ascii="Calibri" w:hAnsi="Calibri" w:cs="Calibri"/>
        </w:rPr>
        <w:t xml:space="preserve"> </w:t>
      </w:r>
      <w:r w:rsidR="0022377C">
        <w:rPr>
          <w:rFonts w:ascii="Calibri" w:hAnsi="Calibri" w:cs="Calibri"/>
        </w:rPr>
        <w:t xml:space="preserve">noted the boundaries of responsibility between the Messenger Production Group and the PCC, set out in the report. </w:t>
      </w:r>
      <w:r w:rsidR="00D5394F">
        <w:rPr>
          <w:rFonts w:ascii="Calibri" w:hAnsi="Calibri" w:cs="Calibri"/>
        </w:rPr>
        <w:t>It</w:t>
      </w:r>
      <w:r w:rsidR="00B6163D">
        <w:rPr>
          <w:rFonts w:ascii="Calibri" w:hAnsi="Calibri" w:cs="Calibri"/>
        </w:rPr>
        <w:t xml:space="preserve"> is</w:t>
      </w:r>
      <w:r w:rsidR="00D5394F">
        <w:rPr>
          <w:rFonts w:ascii="Calibri" w:hAnsi="Calibri" w:cs="Calibri"/>
        </w:rPr>
        <w:t xml:space="preserve"> important that there</w:t>
      </w:r>
      <w:r w:rsidR="00B6163D">
        <w:rPr>
          <w:rFonts w:ascii="Calibri" w:hAnsi="Calibri" w:cs="Calibri"/>
        </w:rPr>
        <w:t xml:space="preserve"> is a bridge of</w:t>
      </w:r>
      <w:r w:rsidR="00D5394F">
        <w:rPr>
          <w:rFonts w:ascii="Calibri" w:hAnsi="Calibri" w:cs="Calibri"/>
        </w:rPr>
        <w:t xml:space="preserve"> communication between </w:t>
      </w:r>
      <w:r w:rsidR="00B6163D">
        <w:rPr>
          <w:rFonts w:ascii="Calibri" w:hAnsi="Calibri" w:cs="Calibri"/>
        </w:rPr>
        <w:t xml:space="preserve">the </w:t>
      </w:r>
      <w:r w:rsidR="00D5394F">
        <w:rPr>
          <w:rFonts w:ascii="Calibri" w:hAnsi="Calibri" w:cs="Calibri"/>
        </w:rPr>
        <w:t>Messenger</w:t>
      </w:r>
      <w:r w:rsidR="00B6163D">
        <w:rPr>
          <w:rFonts w:ascii="Calibri" w:hAnsi="Calibri" w:cs="Calibri"/>
        </w:rPr>
        <w:t xml:space="preserve"> Production Team</w:t>
      </w:r>
      <w:r w:rsidR="00D5394F">
        <w:rPr>
          <w:rFonts w:ascii="Calibri" w:hAnsi="Calibri" w:cs="Calibri"/>
        </w:rPr>
        <w:t xml:space="preserve"> and </w:t>
      </w:r>
      <w:r w:rsidR="00B6163D">
        <w:rPr>
          <w:rFonts w:ascii="Calibri" w:hAnsi="Calibri" w:cs="Calibri"/>
        </w:rPr>
        <w:t xml:space="preserve">the </w:t>
      </w:r>
      <w:r w:rsidR="00D5394F">
        <w:rPr>
          <w:rFonts w:ascii="Calibri" w:hAnsi="Calibri" w:cs="Calibri"/>
        </w:rPr>
        <w:t xml:space="preserve">PCC, especially when Felicity </w:t>
      </w:r>
      <w:r w:rsidR="004A491E">
        <w:rPr>
          <w:rFonts w:ascii="Calibri" w:hAnsi="Calibri" w:cs="Calibri"/>
        </w:rPr>
        <w:t xml:space="preserve">Cooke </w:t>
      </w:r>
      <w:r w:rsidR="00D5394F">
        <w:rPr>
          <w:rFonts w:ascii="Calibri" w:hAnsi="Calibri" w:cs="Calibri"/>
        </w:rPr>
        <w:t>steps down</w:t>
      </w:r>
      <w:r w:rsidR="004A491E">
        <w:rPr>
          <w:rFonts w:ascii="Calibri" w:hAnsi="Calibri" w:cs="Calibri"/>
        </w:rPr>
        <w:t xml:space="preserve"> and Martin Ginger takes over</w:t>
      </w:r>
      <w:r w:rsidR="00D5394F">
        <w:rPr>
          <w:rFonts w:ascii="Calibri" w:hAnsi="Calibri" w:cs="Calibri"/>
        </w:rPr>
        <w:t xml:space="preserve">. </w:t>
      </w:r>
    </w:p>
    <w:p w14:paraId="528C52FF" w14:textId="77777777" w:rsidR="003B1397" w:rsidRDefault="003B1397" w:rsidP="003B1397">
      <w:pPr>
        <w:widowControl w:val="0"/>
        <w:spacing w:after="0" w:line="240" w:lineRule="auto"/>
        <w:ind w:left="720"/>
        <w:textDirection w:val="btLr"/>
        <w:textAlignment w:val="top"/>
        <w:outlineLvl w:val="0"/>
        <w:rPr>
          <w:rFonts w:ascii="Calibri" w:hAnsi="Calibri" w:cs="Calibri"/>
        </w:rPr>
      </w:pPr>
    </w:p>
    <w:p w14:paraId="315D648D" w14:textId="4F2ED41E" w:rsidR="003B1397" w:rsidRDefault="00A356DC" w:rsidP="003B1397">
      <w:pPr>
        <w:widowControl w:val="0"/>
        <w:spacing w:after="0" w:line="240" w:lineRule="auto"/>
        <w:ind w:left="720"/>
        <w:textDirection w:val="btLr"/>
        <w:textAlignment w:val="top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Felicity stressed </w:t>
      </w:r>
      <w:r w:rsidR="00D5394F">
        <w:rPr>
          <w:rFonts w:ascii="Calibri" w:hAnsi="Calibri" w:cs="Calibri"/>
        </w:rPr>
        <w:t xml:space="preserve">someone </w:t>
      </w:r>
      <w:r w:rsidR="001E1385">
        <w:rPr>
          <w:rFonts w:ascii="Calibri" w:hAnsi="Calibri" w:cs="Calibri"/>
        </w:rPr>
        <w:t xml:space="preserve">is needed </w:t>
      </w:r>
      <w:r w:rsidR="00D5394F">
        <w:rPr>
          <w:rFonts w:ascii="Calibri" w:hAnsi="Calibri" w:cs="Calibri"/>
        </w:rPr>
        <w:t xml:space="preserve">to take </w:t>
      </w:r>
      <w:r w:rsidR="004A491E">
        <w:rPr>
          <w:rFonts w:ascii="Calibri" w:hAnsi="Calibri" w:cs="Calibri"/>
        </w:rPr>
        <w:t>on this role</w:t>
      </w:r>
      <w:r w:rsidR="00904566">
        <w:rPr>
          <w:rFonts w:ascii="Calibri" w:hAnsi="Calibri" w:cs="Calibri"/>
        </w:rPr>
        <w:t xml:space="preserve"> and asked for a volunteer from the meeting</w:t>
      </w:r>
      <w:r w:rsidR="001E1385">
        <w:rPr>
          <w:rFonts w:ascii="Calibri" w:hAnsi="Calibri" w:cs="Calibri"/>
        </w:rPr>
        <w:t xml:space="preserve"> (no one came forward)</w:t>
      </w:r>
      <w:r w:rsidR="00904566">
        <w:rPr>
          <w:rFonts w:ascii="Calibri" w:hAnsi="Calibri" w:cs="Calibri"/>
        </w:rPr>
        <w:t xml:space="preserve">. </w:t>
      </w:r>
    </w:p>
    <w:p w14:paraId="5083A4FF" w14:textId="77777777" w:rsidR="003B1397" w:rsidRDefault="003B1397" w:rsidP="003B1397">
      <w:pPr>
        <w:widowControl w:val="0"/>
        <w:spacing w:after="0" w:line="240" w:lineRule="auto"/>
        <w:ind w:left="720"/>
        <w:textDirection w:val="btLr"/>
        <w:textAlignment w:val="top"/>
        <w:outlineLvl w:val="0"/>
        <w:rPr>
          <w:rFonts w:ascii="Calibri" w:hAnsi="Calibri" w:cs="Calibri"/>
        </w:rPr>
      </w:pPr>
    </w:p>
    <w:p w14:paraId="13D562D4" w14:textId="688843E4" w:rsidR="003B1397" w:rsidRDefault="00904566" w:rsidP="003B1397">
      <w:pPr>
        <w:widowControl w:val="0"/>
        <w:spacing w:after="0" w:line="240" w:lineRule="auto"/>
        <w:ind w:left="720"/>
        <w:textDirection w:val="btLr"/>
        <w:textAlignment w:val="top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Nicky </w:t>
      </w:r>
      <w:r w:rsidR="00C30A71">
        <w:rPr>
          <w:rFonts w:ascii="Calibri" w:hAnsi="Calibri" w:cs="Calibri"/>
        </w:rPr>
        <w:t xml:space="preserve">West </w:t>
      </w:r>
      <w:r>
        <w:rPr>
          <w:rFonts w:ascii="Calibri" w:hAnsi="Calibri" w:cs="Calibri"/>
        </w:rPr>
        <w:t>said that when</w:t>
      </w:r>
      <w:r w:rsidR="00C30A71">
        <w:rPr>
          <w:rFonts w:ascii="Calibri" w:hAnsi="Calibri" w:cs="Calibri"/>
        </w:rPr>
        <w:t xml:space="preserve"> her husband</w:t>
      </w:r>
      <w:r>
        <w:rPr>
          <w:rFonts w:ascii="Calibri" w:hAnsi="Calibri" w:cs="Calibri"/>
        </w:rPr>
        <w:t xml:space="preserve"> Jon </w:t>
      </w:r>
      <w:r w:rsidR="00067E54">
        <w:rPr>
          <w:rFonts w:ascii="Calibri" w:hAnsi="Calibri" w:cs="Calibri"/>
        </w:rPr>
        <w:t>w</w:t>
      </w:r>
      <w:r>
        <w:rPr>
          <w:rFonts w:ascii="Calibri" w:hAnsi="Calibri" w:cs="Calibri"/>
        </w:rPr>
        <w:t>as editor there was no need for that role</w:t>
      </w:r>
      <w:r w:rsidR="001E1385">
        <w:rPr>
          <w:rFonts w:ascii="Calibri" w:hAnsi="Calibri" w:cs="Calibri"/>
        </w:rPr>
        <w:t xml:space="preserve">. However, </w:t>
      </w:r>
      <w:r w:rsidR="00B6163D">
        <w:rPr>
          <w:rFonts w:ascii="Calibri" w:hAnsi="Calibri" w:cs="Calibri"/>
        </w:rPr>
        <w:t xml:space="preserve">Felicity </w:t>
      </w:r>
      <w:r w:rsidR="0022377C">
        <w:rPr>
          <w:rFonts w:ascii="Calibri" w:hAnsi="Calibri" w:cs="Calibri"/>
        </w:rPr>
        <w:t xml:space="preserve">explained that she had been fulfilling this role since 2015, when she took over proof reading, and then as a member of the Messenger Production Group. </w:t>
      </w:r>
      <w:r w:rsidR="00C30A71">
        <w:rPr>
          <w:rFonts w:ascii="Calibri" w:hAnsi="Calibri" w:cs="Calibri"/>
        </w:rPr>
        <w:t xml:space="preserve"> </w:t>
      </w:r>
      <w:r w:rsidR="0022377C">
        <w:rPr>
          <w:rFonts w:ascii="Calibri" w:hAnsi="Calibri" w:cs="Calibri"/>
        </w:rPr>
        <w:t>M</w:t>
      </w:r>
      <w:r w:rsidR="00C30A71">
        <w:rPr>
          <w:rFonts w:ascii="Calibri" w:hAnsi="Calibri" w:cs="Calibri"/>
        </w:rPr>
        <w:t xml:space="preserve">ost </w:t>
      </w:r>
      <w:r w:rsidR="00067E54">
        <w:rPr>
          <w:rFonts w:ascii="Calibri" w:hAnsi="Calibri" w:cs="Calibri"/>
        </w:rPr>
        <w:t xml:space="preserve">of the </w:t>
      </w:r>
      <w:r w:rsidR="00C30A71">
        <w:rPr>
          <w:rFonts w:ascii="Calibri" w:hAnsi="Calibri" w:cs="Calibri"/>
        </w:rPr>
        <w:t xml:space="preserve">Messenger </w:t>
      </w:r>
      <w:r w:rsidR="003B1397">
        <w:rPr>
          <w:rFonts w:ascii="Calibri" w:hAnsi="Calibri" w:cs="Calibri"/>
        </w:rPr>
        <w:t>P</w:t>
      </w:r>
      <w:r w:rsidR="00067E54">
        <w:rPr>
          <w:rFonts w:ascii="Calibri" w:hAnsi="Calibri" w:cs="Calibri"/>
        </w:rPr>
        <w:t xml:space="preserve">roduction </w:t>
      </w:r>
      <w:r w:rsidR="003B1397">
        <w:rPr>
          <w:rFonts w:ascii="Calibri" w:hAnsi="Calibri" w:cs="Calibri"/>
        </w:rPr>
        <w:t>G</w:t>
      </w:r>
      <w:r w:rsidR="00067E54">
        <w:rPr>
          <w:rFonts w:ascii="Calibri" w:hAnsi="Calibri" w:cs="Calibri"/>
        </w:rPr>
        <w:t xml:space="preserve">roup </w:t>
      </w:r>
      <w:r w:rsidR="00C30A71">
        <w:rPr>
          <w:rFonts w:ascii="Calibri" w:hAnsi="Calibri" w:cs="Calibri"/>
        </w:rPr>
        <w:t>are not church people</w:t>
      </w:r>
      <w:r w:rsidR="001E1385">
        <w:rPr>
          <w:rFonts w:ascii="Calibri" w:hAnsi="Calibri" w:cs="Calibri"/>
        </w:rPr>
        <w:t>; therefore w</w:t>
      </w:r>
      <w:r w:rsidR="0078050A">
        <w:rPr>
          <w:rFonts w:ascii="Calibri" w:hAnsi="Calibri" w:cs="Calibri"/>
        </w:rPr>
        <w:t xml:space="preserve">hen Felicity steps down there will </w:t>
      </w:r>
      <w:r w:rsidR="00877625">
        <w:rPr>
          <w:rFonts w:ascii="Calibri" w:hAnsi="Calibri" w:cs="Calibri"/>
        </w:rPr>
        <w:t>be a much weaker</w:t>
      </w:r>
      <w:r w:rsidR="0078050A">
        <w:rPr>
          <w:rFonts w:ascii="Calibri" w:hAnsi="Calibri" w:cs="Calibri"/>
        </w:rPr>
        <w:t xml:space="preserve"> link between the church and the production team. </w:t>
      </w:r>
    </w:p>
    <w:p w14:paraId="507F207A" w14:textId="77777777" w:rsidR="003B1397" w:rsidRDefault="003B1397" w:rsidP="003B1397">
      <w:pPr>
        <w:widowControl w:val="0"/>
        <w:spacing w:after="0" w:line="240" w:lineRule="auto"/>
        <w:ind w:left="720"/>
        <w:textDirection w:val="btLr"/>
        <w:textAlignment w:val="top"/>
        <w:outlineLvl w:val="0"/>
        <w:rPr>
          <w:rFonts w:ascii="Calibri" w:hAnsi="Calibri" w:cs="Calibri"/>
        </w:rPr>
      </w:pPr>
    </w:p>
    <w:p w14:paraId="0276F53A" w14:textId="77777777" w:rsidR="003B1397" w:rsidRDefault="003127D6" w:rsidP="003B1397">
      <w:pPr>
        <w:widowControl w:val="0"/>
        <w:spacing w:after="0" w:line="240" w:lineRule="auto"/>
        <w:ind w:left="720"/>
        <w:textDirection w:val="btLr"/>
        <w:textAlignment w:val="top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Felicity answered </w:t>
      </w:r>
      <w:r w:rsidR="00341422">
        <w:rPr>
          <w:rFonts w:ascii="Calibri" w:hAnsi="Calibri" w:cs="Calibri"/>
        </w:rPr>
        <w:t>Lizzie Taylor</w:t>
      </w:r>
      <w:r>
        <w:rPr>
          <w:rFonts w:ascii="Calibri" w:hAnsi="Calibri" w:cs="Calibri"/>
        </w:rPr>
        <w:t>’s question about</w:t>
      </w:r>
      <w:r w:rsidR="00341422">
        <w:rPr>
          <w:rFonts w:ascii="Calibri" w:hAnsi="Calibri" w:cs="Calibri"/>
        </w:rPr>
        <w:t xml:space="preserve"> how many hours would be involved</w:t>
      </w:r>
      <w:r>
        <w:rPr>
          <w:rFonts w:ascii="Calibri" w:hAnsi="Calibri" w:cs="Calibri"/>
        </w:rPr>
        <w:t xml:space="preserve"> which were pretty minimal on a week by week basis.</w:t>
      </w:r>
      <w:r w:rsidR="009D2AD9" w:rsidRPr="00395BE0">
        <w:rPr>
          <w:rFonts w:ascii="Calibri" w:eastAsia="Calibri" w:hAnsi="Calibri" w:cs="Calibri"/>
        </w:rPr>
        <w:br/>
      </w:r>
    </w:p>
    <w:p w14:paraId="2FB01EE4" w14:textId="77777777" w:rsidR="003B1397" w:rsidRDefault="00A12BA3" w:rsidP="003B1397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hAnsi="Calibri" w:cs="Calibri"/>
        </w:rPr>
      </w:pPr>
      <w:r w:rsidRPr="00395BE0">
        <w:rPr>
          <w:rFonts w:ascii="Calibri" w:hAnsi="Calibri" w:cs="Calibri"/>
        </w:rPr>
        <w:t xml:space="preserve">q. </w:t>
      </w:r>
      <w:r w:rsidR="003B1397">
        <w:rPr>
          <w:rFonts w:ascii="Calibri" w:hAnsi="Calibri" w:cs="Calibri"/>
        </w:rPr>
        <w:tab/>
      </w:r>
      <w:r w:rsidRPr="00395BE0">
        <w:rPr>
          <w:rFonts w:ascii="Calibri" w:hAnsi="Calibri" w:cs="Calibri"/>
        </w:rPr>
        <w:t>Music</w:t>
      </w:r>
      <w:r w:rsidR="00222583">
        <w:rPr>
          <w:rFonts w:ascii="Calibri" w:hAnsi="Calibri" w:cs="Calibri"/>
        </w:rPr>
        <w:t>. Report on file</w:t>
      </w:r>
      <w:r w:rsidR="000A5363">
        <w:rPr>
          <w:rFonts w:ascii="Calibri" w:hAnsi="Calibri" w:cs="Calibri"/>
        </w:rPr>
        <w:t xml:space="preserve">. </w:t>
      </w:r>
    </w:p>
    <w:p w14:paraId="3E7BC762" w14:textId="2B31C71B" w:rsidR="009D2AD9" w:rsidRPr="00395BE0" w:rsidRDefault="000A5363" w:rsidP="003B1397">
      <w:pPr>
        <w:widowControl w:val="0"/>
        <w:spacing w:after="0" w:line="240" w:lineRule="auto"/>
        <w:ind w:left="426" w:firstLine="294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John Bryden said </w:t>
      </w:r>
      <w:r w:rsidR="001E1385">
        <w:rPr>
          <w:rFonts w:ascii="Calibri" w:hAnsi="Calibri" w:cs="Calibri"/>
        </w:rPr>
        <w:t>SingPlus</w:t>
      </w:r>
      <w:r w:rsidR="005F6660">
        <w:rPr>
          <w:rFonts w:ascii="Calibri" w:hAnsi="Calibri" w:cs="Calibri"/>
        </w:rPr>
        <w:t xml:space="preserve"> is</w:t>
      </w:r>
      <w:r>
        <w:rPr>
          <w:rFonts w:ascii="Calibri" w:hAnsi="Calibri" w:cs="Calibri"/>
        </w:rPr>
        <w:t xml:space="preserve"> only a tiny group but </w:t>
      </w:r>
      <w:r w:rsidR="004907F7">
        <w:rPr>
          <w:rFonts w:ascii="Calibri" w:hAnsi="Calibri" w:cs="Calibri"/>
        </w:rPr>
        <w:t>a very important one socially.</w:t>
      </w:r>
      <w:r w:rsidR="00A62C34" w:rsidRPr="00395BE0">
        <w:rPr>
          <w:rFonts w:ascii="Calibri" w:hAnsi="Calibri" w:cs="Calibri"/>
        </w:rPr>
        <w:br/>
      </w:r>
    </w:p>
    <w:p w14:paraId="2758F28A" w14:textId="221ADE49" w:rsidR="00A62C34" w:rsidRPr="00395BE0" w:rsidRDefault="00E73C03" w:rsidP="00395BE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hAnsi="Calibri" w:cs="Calibri"/>
        </w:rPr>
        <w:t>There were no m</w:t>
      </w:r>
      <w:r w:rsidR="00A12BA3" w:rsidRPr="00395BE0">
        <w:rPr>
          <w:rFonts w:ascii="Calibri" w:hAnsi="Calibri" w:cs="Calibri"/>
        </w:rPr>
        <w:t xml:space="preserve">atters arising from </w:t>
      </w:r>
      <w:r w:rsidR="005F6660">
        <w:rPr>
          <w:rFonts w:ascii="Calibri" w:hAnsi="Calibri" w:cs="Calibri"/>
        </w:rPr>
        <w:t xml:space="preserve">the </w:t>
      </w:r>
      <w:r w:rsidR="00A12BA3" w:rsidRPr="00395BE0">
        <w:rPr>
          <w:rFonts w:ascii="Calibri" w:hAnsi="Calibri" w:cs="Calibri"/>
        </w:rPr>
        <w:t>minutes of</w:t>
      </w:r>
      <w:r w:rsidR="005F6660">
        <w:rPr>
          <w:rFonts w:ascii="Calibri" w:hAnsi="Calibri" w:cs="Calibri"/>
        </w:rPr>
        <w:t xml:space="preserve"> the</w:t>
      </w:r>
      <w:r w:rsidR="00A12BA3" w:rsidRPr="00395BE0">
        <w:rPr>
          <w:rFonts w:ascii="Calibri" w:hAnsi="Calibri" w:cs="Calibri"/>
        </w:rPr>
        <w:t xml:space="preserve"> last meeting</w:t>
      </w:r>
      <w:r w:rsidR="0074482C">
        <w:rPr>
          <w:rFonts w:ascii="Calibri" w:eastAsia="Calibri" w:hAnsi="Calibri" w:cs="Calibri"/>
        </w:rPr>
        <w:t>.</w:t>
      </w:r>
      <w:r w:rsidR="00A62C34" w:rsidRPr="00395BE0">
        <w:rPr>
          <w:rFonts w:ascii="Calibri" w:eastAsia="Calibri" w:hAnsi="Calibri" w:cs="Calibri"/>
        </w:rPr>
        <w:br/>
      </w:r>
    </w:p>
    <w:p w14:paraId="29DC8142" w14:textId="4A09A1BA" w:rsidR="00A62C34" w:rsidRPr="00395BE0" w:rsidRDefault="00A12BA3" w:rsidP="00395BE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395BE0">
        <w:rPr>
          <w:rFonts w:ascii="Calibri" w:hAnsi="Calibri" w:cs="Calibri"/>
        </w:rPr>
        <w:t>Any other business</w:t>
      </w:r>
      <w:r w:rsidR="00E73C03">
        <w:rPr>
          <w:rFonts w:ascii="Calibri" w:hAnsi="Calibri" w:cs="Calibri"/>
        </w:rPr>
        <w:br/>
      </w:r>
      <w:r w:rsidR="005F6660">
        <w:rPr>
          <w:rFonts w:ascii="Calibri" w:hAnsi="Calibri" w:cs="Calibri"/>
        </w:rPr>
        <w:t xml:space="preserve">As part of her training, </w:t>
      </w:r>
      <w:r w:rsidR="00E73C03">
        <w:rPr>
          <w:rFonts w:ascii="Calibri" w:hAnsi="Calibri" w:cs="Calibri"/>
        </w:rPr>
        <w:t>Clare Coates has to chair a PCC meeting</w:t>
      </w:r>
      <w:r w:rsidR="005F6660">
        <w:rPr>
          <w:rFonts w:ascii="Calibri" w:hAnsi="Calibri" w:cs="Calibri"/>
        </w:rPr>
        <w:t>; s</w:t>
      </w:r>
      <w:r w:rsidR="00E73C03">
        <w:rPr>
          <w:rFonts w:ascii="Calibri" w:hAnsi="Calibri" w:cs="Calibri"/>
        </w:rPr>
        <w:t xml:space="preserve">he will </w:t>
      </w:r>
      <w:r w:rsidR="005F6660">
        <w:rPr>
          <w:rFonts w:ascii="Calibri" w:hAnsi="Calibri" w:cs="Calibri"/>
        </w:rPr>
        <w:t>chair the</w:t>
      </w:r>
      <w:r w:rsidR="00E73C03">
        <w:rPr>
          <w:rFonts w:ascii="Calibri" w:hAnsi="Calibri" w:cs="Calibri"/>
        </w:rPr>
        <w:t xml:space="preserve"> March</w:t>
      </w:r>
      <w:r w:rsidR="005F6660">
        <w:rPr>
          <w:rFonts w:ascii="Calibri" w:hAnsi="Calibri" w:cs="Calibri"/>
        </w:rPr>
        <w:t xml:space="preserve"> 2022 meeting</w:t>
      </w:r>
      <w:r w:rsidR="00E73C03">
        <w:rPr>
          <w:rFonts w:ascii="Calibri" w:hAnsi="Calibri" w:cs="Calibri"/>
        </w:rPr>
        <w:t>.</w:t>
      </w:r>
      <w:r w:rsidR="00A62C34" w:rsidRPr="00395BE0">
        <w:rPr>
          <w:rFonts w:ascii="Calibri" w:eastAsia="Calibri" w:hAnsi="Calibri" w:cs="Calibri"/>
        </w:rPr>
        <w:br/>
      </w:r>
    </w:p>
    <w:p w14:paraId="4DBF451F" w14:textId="77777777" w:rsidR="003B1397" w:rsidRPr="003B1397" w:rsidRDefault="00A12BA3" w:rsidP="00395BE0">
      <w:pPr>
        <w:widowControl w:val="0"/>
        <w:numPr>
          <w:ilvl w:val="0"/>
          <w:numId w:val="2"/>
        </w:numPr>
        <w:spacing w:after="0" w:line="240" w:lineRule="auto"/>
        <w:ind w:left="426" w:hanging="426"/>
        <w:textDirection w:val="btLr"/>
        <w:textAlignment w:val="top"/>
        <w:outlineLvl w:val="0"/>
        <w:rPr>
          <w:rFonts w:ascii="Calibri" w:eastAsia="Calibri" w:hAnsi="Calibri" w:cs="Calibri"/>
        </w:rPr>
      </w:pPr>
      <w:r w:rsidRPr="00395BE0">
        <w:rPr>
          <w:rFonts w:ascii="Calibri" w:hAnsi="Calibri" w:cs="Calibri"/>
        </w:rPr>
        <w:t>Date of next meeting – Monday 28 March at 19.45 hrs – by Zoom or in person tbc</w:t>
      </w:r>
      <w:r w:rsidR="00E73C03">
        <w:rPr>
          <w:rFonts w:ascii="Calibri" w:hAnsi="Calibri" w:cs="Calibri"/>
        </w:rPr>
        <w:t xml:space="preserve">. </w:t>
      </w:r>
    </w:p>
    <w:p w14:paraId="55564A57" w14:textId="129DE0A1" w:rsidR="00A62C34" w:rsidRPr="00395BE0" w:rsidRDefault="00E73C03" w:rsidP="003B1397">
      <w:pPr>
        <w:widowControl w:val="0"/>
        <w:spacing w:after="0" w:line="240" w:lineRule="auto"/>
        <w:ind w:left="426"/>
        <w:textDirection w:val="btLr"/>
        <w:textAlignment w:val="top"/>
        <w:outlineLvl w:val="0"/>
        <w:rPr>
          <w:rFonts w:ascii="Calibri" w:eastAsia="Calibri" w:hAnsi="Calibri" w:cs="Calibri"/>
        </w:rPr>
      </w:pPr>
      <w:r>
        <w:rPr>
          <w:rFonts w:ascii="Calibri" w:hAnsi="Calibri" w:cs="Calibri"/>
        </w:rPr>
        <w:lastRenderedPageBreak/>
        <w:t>Simon H</w:t>
      </w:r>
      <w:r w:rsidR="005F6660">
        <w:rPr>
          <w:rFonts w:ascii="Calibri" w:hAnsi="Calibri" w:cs="Calibri"/>
        </w:rPr>
        <w:t>umphrey</w:t>
      </w:r>
      <w:r>
        <w:rPr>
          <w:rFonts w:ascii="Calibri" w:hAnsi="Calibri" w:cs="Calibri"/>
        </w:rPr>
        <w:t>, Nicky West and Jackie</w:t>
      </w:r>
      <w:r w:rsidR="005F6660">
        <w:rPr>
          <w:rFonts w:ascii="Calibri" w:hAnsi="Calibri" w:cs="Calibri"/>
        </w:rPr>
        <w:t xml:space="preserve"> </w:t>
      </w:r>
      <w:r w:rsidR="003B7614">
        <w:rPr>
          <w:rFonts w:ascii="Calibri" w:hAnsi="Calibri" w:cs="Calibri"/>
        </w:rPr>
        <w:t xml:space="preserve">Nettleton </w:t>
      </w:r>
      <w:r w:rsidR="005F6660">
        <w:rPr>
          <w:rFonts w:ascii="Calibri" w:hAnsi="Calibri" w:cs="Calibri"/>
        </w:rPr>
        <w:t xml:space="preserve">are standing down from the PCC </w:t>
      </w:r>
      <w:r w:rsidR="00A035F6">
        <w:rPr>
          <w:rFonts w:ascii="Calibri" w:hAnsi="Calibri" w:cs="Calibri"/>
        </w:rPr>
        <w:t xml:space="preserve">this year </w:t>
      </w:r>
      <w:r w:rsidR="003B7614">
        <w:rPr>
          <w:rFonts w:ascii="Calibri" w:hAnsi="Calibri" w:cs="Calibri"/>
        </w:rPr>
        <w:t>so</w:t>
      </w:r>
      <w:r>
        <w:rPr>
          <w:rFonts w:ascii="Calibri" w:hAnsi="Calibri" w:cs="Calibri"/>
        </w:rPr>
        <w:t xml:space="preserve"> this </w:t>
      </w:r>
      <w:r w:rsidR="003B7614">
        <w:rPr>
          <w:rFonts w:ascii="Calibri" w:hAnsi="Calibri" w:cs="Calibri"/>
        </w:rPr>
        <w:t>is their</w:t>
      </w:r>
      <w:r>
        <w:rPr>
          <w:rFonts w:ascii="Calibri" w:hAnsi="Calibri" w:cs="Calibri"/>
        </w:rPr>
        <w:t xml:space="preserve"> last </w:t>
      </w:r>
      <w:r w:rsidR="003B7614">
        <w:rPr>
          <w:rFonts w:ascii="Calibri" w:hAnsi="Calibri" w:cs="Calibri"/>
        </w:rPr>
        <w:t xml:space="preserve">PCC </w:t>
      </w:r>
      <w:r>
        <w:rPr>
          <w:rFonts w:ascii="Calibri" w:hAnsi="Calibri" w:cs="Calibri"/>
        </w:rPr>
        <w:t xml:space="preserve">meeting before </w:t>
      </w:r>
      <w:r w:rsidR="00A171F9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APCM. </w:t>
      </w:r>
      <w:r w:rsidR="00A035F6">
        <w:rPr>
          <w:rFonts w:ascii="Calibri" w:hAnsi="Calibri" w:cs="Calibri"/>
        </w:rPr>
        <w:t>They were thanked for their valuable contribution</w:t>
      </w:r>
      <w:r>
        <w:rPr>
          <w:rFonts w:ascii="Calibri" w:hAnsi="Calibri" w:cs="Calibri"/>
        </w:rPr>
        <w:t xml:space="preserve">. Nicky </w:t>
      </w:r>
      <w:r w:rsidR="00A035F6">
        <w:rPr>
          <w:rFonts w:ascii="Calibri" w:hAnsi="Calibri" w:cs="Calibri"/>
        </w:rPr>
        <w:t xml:space="preserve">West is </w:t>
      </w:r>
      <w:r>
        <w:rPr>
          <w:rFonts w:ascii="Calibri" w:hAnsi="Calibri" w:cs="Calibri"/>
        </w:rPr>
        <w:t xml:space="preserve">willing to continue as PCC Secretary. </w:t>
      </w:r>
      <w:r w:rsidR="00A035F6">
        <w:rPr>
          <w:rFonts w:ascii="Calibri" w:hAnsi="Calibri" w:cs="Calibri"/>
        </w:rPr>
        <w:t>The meeting agreed</w:t>
      </w:r>
      <w:r w:rsidR="00D512C9">
        <w:rPr>
          <w:rFonts w:ascii="Calibri" w:hAnsi="Calibri" w:cs="Calibri"/>
        </w:rPr>
        <w:t xml:space="preserve"> we</w:t>
      </w:r>
      <w:r>
        <w:rPr>
          <w:rFonts w:ascii="Calibri" w:hAnsi="Calibri" w:cs="Calibri"/>
        </w:rPr>
        <w:t xml:space="preserve"> need to think about recruiting new PCC members</w:t>
      </w:r>
      <w:r w:rsidR="0074482C">
        <w:rPr>
          <w:rFonts w:ascii="Calibri" w:hAnsi="Calibri" w:cs="Calibri"/>
        </w:rPr>
        <w:t>.</w:t>
      </w:r>
      <w:r w:rsidR="00A62C34" w:rsidRPr="00395BE0">
        <w:rPr>
          <w:rFonts w:ascii="Calibri" w:hAnsi="Calibri" w:cs="Calibri"/>
        </w:rPr>
        <w:br/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412"/>
        <w:gridCol w:w="709"/>
      </w:tblGrid>
      <w:tr w:rsidR="00A62C34" w:rsidRPr="00395BE0" w14:paraId="47162571" w14:textId="77777777" w:rsidTr="003B1397">
        <w:tc>
          <w:tcPr>
            <w:tcW w:w="1412" w:type="dxa"/>
            <w:tcBorders>
              <w:bottom w:val="double" w:sz="4" w:space="0" w:color="auto"/>
              <w:right w:val="nil"/>
            </w:tcBorders>
          </w:tcPr>
          <w:p w14:paraId="79D269A0" w14:textId="45384C0B" w:rsidR="00A62C34" w:rsidRPr="00395BE0" w:rsidRDefault="00181E4A" w:rsidP="00395BE0">
            <w:pPr>
              <w:widowControl w:val="0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bCs/>
              </w:rPr>
            </w:pPr>
            <w:r w:rsidRPr="00395BE0">
              <w:rPr>
                <w:rFonts w:ascii="Calibri" w:eastAsia="Calibri" w:hAnsi="Calibri" w:cs="Calibri"/>
                <w:b/>
                <w:bCs/>
              </w:rPr>
              <w:t>Month</w:t>
            </w: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</w:tcPr>
          <w:p w14:paraId="182B101F" w14:textId="01FB42FF" w:rsidR="00A62C34" w:rsidRPr="00395BE0" w:rsidRDefault="00181E4A" w:rsidP="00395BE0">
            <w:pPr>
              <w:widowControl w:val="0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bCs/>
              </w:rPr>
            </w:pPr>
            <w:r w:rsidRPr="00395BE0">
              <w:rPr>
                <w:rFonts w:ascii="Calibri" w:eastAsia="Calibri" w:hAnsi="Calibri" w:cs="Calibri"/>
                <w:b/>
                <w:bCs/>
              </w:rPr>
              <w:t>PCC</w:t>
            </w:r>
          </w:p>
        </w:tc>
      </w:tr>
      <w:tr w:rsidR="00181E4A" w:rsidRPr="00395BE0" w14:paraId="00EFBB51" w14:textId="77777777" w:rsidTr="003B1397">
        <w:tc>
          <w:tcPr>
            <w:tcW w:w="1412" w:type="dxa"/>
            <w:tcBorders>
              <w:top w:val="double" w:sz="4" w:space="0" w:color="auto"/>
              <w:right w:val="nil"/>
            </w:tcBorders>
          </w:tcPr>
          <w:p w14:paraId="715E5C0F" w14:textId="477C2503" w:rsidR="00181E4A" w:rsidRPr="00395BE0" w:rsidRDefault="00181E4A" w:rsidP="00395BE0">
            <w:pPr>
              <w:widowControl w:val="0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395BE0">
              <w:rPr>
                <w:rFonts w:ascii="Calibri" w:eastAsia="Calibri" w:hAnsi="Calibri" w:cs="Calibri"/>
              </w:rPr>
              <w:t>March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</w:tcBorders>
          </w:tcPr>
          <w:p w14:paraId="4BFE96E5" w14:textId="4E0B231F" w:rsidR="00181E4A" w:rsidRPr="00395BE0" w:rsidRDefault="00181E4A" w:rsidP="00395BE0">
            <w:pPr>
              <w:widowControl w:val="0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395BE0">
              <w:rPr>
                <w:rFonts w:ascii="Calibri" w:eastAsia="Calibri" w:hAnsi="Calibri" w:cs="Calibri"/>
              </w:rPr>
              <w:t>28</w:t>
            </w:r>
          </w:p>
        </w:tc>
      </w:tr>
      <w:tr w:rsidR="00181E4A" w:rsidRPr="00395BE0" w14:paraId="55CE4C22" w14:textId="77777777" w:rsidTr="000B1D38">
        <w:tc>
          <w:tcPr>
            <w:tcW w:w="1412" w:type="dxa"/>
            <w:tcBorders>
              <w:right w:val="nil"/>
            </w:tcBorders>
          </w:tcPr>
          <w:p w14:paraId="44F32E43" w14:textId="4F444A8D" w:rsidR="00181E4A" w:rsidRPr="00395BE0" w:rsidRDefault="00181E4A" w:rsidP="00395BE0">
            <w:pPr>
              <w:widowControl w:val="0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395BE0">
              <w:rPr>
                <w:rFonts w:ascii="Calibri" w:eastAsia="Calibri" w:hAnsi="Calibri" w:cs="Calibri"/>
              </w:rPr>
              <w:t>May</w:t>
            </w:r>
          </w:p>
        </w:tc>
        <w:tc>
          <w:tcPr>
            <w:tcW w:w="709" w:type="dxa"/>
            <w:tcBorders>
              <w:left w:val="nil"/>
            </w:tcBorders>
          </w:tcPr>
          <w:p w14:paraId="40429802" w14:textId="602B7200" w:rsidR="00181E4A" w:rsidRPr="00395BE0" w:rsidRDefault="00181E4A" w:rsidP="00395BE0">
            <w:pPr>
              <w:widowControl w:val="0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395BE0">
              <w:rPr>
                <w:rFonts w:ascii="Calibri" w:eastAsia="Calibri" w:hAnsi="Calibri" w:cs="Calibri"/>
              </w:rPr>
              <w:t>23</w:t>
            </w:r>
          </w:p>
        </w:tc>
      </w:tr>
      <w:tr w:rsidR="00181E4A" w:rsidRPr="00395BE0" w14:paraId="09F88FFB" w14:textId="77777777" w:rsidTr="000B1D38">
        <w:tc>
          <w:tcPr>
            <w:tcW w:w="1412" w:type="dxa"/>
            <w:tcBorders>
              <w:right w:val="nil"/>
            </w:tcBorders>
          </w:tcPr>
          <w:p w14:paraId="18047217" w14:textId="6B95FA79" w:rsidR="00181E4A" w:rsidRPr="00395BE0" w:rsidRDefault="00181E4A" w:rsidP="00395BE0">
            <w:pPr>
              <w:widowControl w:val="0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395BE0">
              <w:rPr>
                <w:rFonts w:ascii="Calibri" w:eastAsia="Calibri" w:hAnsi="Calibri" w:cs="Calibri"/>
              </w:rPr>
              <w:t>July</w:t>
            </w:r>
          </w:p>
        </w:tc>
        <w:tc>
          <w:tcPr>
            <w:tcW w:w="709" w:type="dxa"/>
            <w:tcBorders>
              <w:left w:val="nil"/>
            </w:tcBorders>
          </w:tcPr>
          <w:p w14:paraId="7D99A269" w14:textId="48AE2983" w:rsidR="00181E4A" w:rsidRPr="00395BE0" w:rsidRDefault="00181E4A" w:rsidP="00395BE0">
            <w:pPr>
              <w:widowControl w:val="0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395BE0">
              <w:rPr>
                <w:rFonts w:ascii="Calibri" w:eastAsia="Calibri" w:hAnsi="Calibri" w:cs="Calibri"/>
              </w:rPr>
              <w:t>25</w:t>
            </w:r>
          </w:p>
        </w:tc>
      </w:tr>
      <w:tr w:rsidR="00181E4A" w:rsidRPr="00395BE0" w14:paraId="24938F8D" w14:textId="77777777" w:rsidTr="000B1D38">
        <w:tc>
          <w:tcPr>
            <w:tcW w:w="1412" w:type="dxa"/>
            <w:tcBorders>
              <w:right w:val="nil"/>
            </w:tcBorders>
          </w:tcPr>
          <w:p w14:paraId="2EC32A1E" w14:textId="7FF8084E" w:rsidR="00181E4A" w:rsidRPr="00395BE0" w:rsidRDefault="00181E4A" w:rsidP="00395BE0">
            <w:pPr>
              <w:widowControl w:val="0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395BE0">
              <w:rPr>
                <w:rFonts w:ascii="Calibri" w:eastAsia="Calibri" w:hAnsi="Calibri" w:cs="Calibri"/>
              </w:rPr>
              <w:t>September</w:t>
            </w:r>
          </w:p>
        </w:tc>
        <w:tc>
          <w:tcPr>
            <w:tcW w:w="709" w:type="dxa"/>
            <w:tcBorders>
              <w:left w:val="nil"/>
            </w:tcBorders>
          </w:tcPr>
          <w:p w14:paraId="10338C21" w14:textId="2D1C1517" w:rsidR="00181E4A" w:rsidRPr="00395BE0" w:rsidRDefault="00181E4A" w:rsidP="00395BE0">
            <w:pPr>
              <w:widowControl w:val="0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395BE0">
              <w:rPr>
                <w:rFonts w:ascii="Calibri" w:eastAsia="Calibri" w:hAnsi="Calibri" w:cs="Calibri"/>
              </w:rPr>
              <w:t>26</w:t>
            </w:r>
          </w:p>
        </w:tc>
      </w:tr>
      <w:tr w:rsidR="00181E4A" w:rsidRPr="00395BE0" w14:paraId="32E2D0F8" w14:textId="77777777" w:rsidTr="000B1D38">
        <w:tc>
          <w:tcPr>
            <w:tcW w:w="1412" w:type="dxa"/>
            <w:tcBorders>
              <w:right w:val="nil"/>
            </w:tcBorders>
          </w:tcPr>
          <w:p w14:paraId="0E75081D" w14:textId="77868CDC" w:rsidR="00181E4A" w:rsidRPr="00395BE0" w:rsidRDefault="0027671F" w:rsidP="00395BE0">
            <w:pPr>
              <w:widowControl w:val="0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395BE0">
              <w:rPr>
                <w:rFonts w:ascii="Calibri" w:eastAsia="Calibri" w:hAnsi="Calibri" w:cs="Calibri"/>
              </w:rPr>
              <w:t>November</w:t>
            </w:r>
          </w:p>
        </w:tc>
        <w:tc>
          <w:tcPr>
            <w:tcW w:w="709" w:type="dxa"/>
            <w:tcBorders>
              <w:left w:val="nil"/>
            </w:tcBorders>
          </w:tcPr>
          <w:p w14:paraId="3AC501CC" w14:textId="6E35F126" w:rsidR="00181E4A" w:rsidRPr="00395BE0" w:rsidRDefault="0027671F" w:rsidP="00395BE0">
            <w:pPr>
              <w:widowControl w:val="0"/>
              <w:textDirection w:val="btLr"/>
              <w:textAlignment w:val="top"/>
              <w:outlineLvl w:val="0"/>
              <w:rPr>
                <w:rFonts w:ascii="Calibri" w:eastAsia="Calibri" w:hAnsi="Calibri" w:cs="Calibri"/>
              </w:rPr>
            </w:pPr>
            <w:r w:rsidRPr="00395BE0">
              <w:rPr>
                <w:rFonts w:ascii="Calibri" w:eastAsia="Calibri" w:hAnsi="Calibri" w:cs="Calibri"/>
              </w:rPr>
              <w:t>28</w:t>
            </w:r>
          </w:p>
        </w:tc>
      </w:tr>
    </w:tbl>
    <w:p w14:paraId="499063A2" w14:textId="256957B4" w:rsidR="00A12BA3" w:rsidRPr="00395BE0" w:rsidRDefault="00A12BA3" w:rsidP="00395BE0">
      <w:pPr>
        <w:widowControl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</w:rPr>
      </w:pPr>
    </w:p>
    <w:p w14:paraId="1A5B4366" w14:textId="7EAB84E3" w:rsidR="0092640C" w:rsidRPr="00395BE0" w:rsidRDefault="008B5CE7" w:rsidP="003B1397">
      <w:pPr>
        <w:widowControl w:val="0"/>
        <w:numPr>
          <w:ilvl w:val="0"/>
          <w:numId w:val="2"/>
        </w:numPr>
        <w:spacing w:after="0" w:line="240" w:lineRule="auto"/>
        <w:ind w:left="426" w:hanging="426"/>
        <w:textAlignment w:val="top"/>
        <w:outlineLvl w:val="0"/>
      </w:pPr>
      <w:r>
        <w:rPr>
          <w:rFonts w:ascii="Calibri" w:hAnsi="Calibri" w:cs="Calibri"/>
        </w:rPr>
        <w:t xml:space="preserve">Alastair </w:t>
      </w:r>
      <w:r w:rsidR="00D512C9">
        <w:rPr>
          <w:rFonts w:ascii="Calibri" w:hAnsi="Calibri" w:cs="Calibri"/>
        </w:rPr>
        <w:t xml:space="preserve">MacGregor </w:t>
      </w:r>
      <w:r>
        <w:rPr>
          <w:rFonts w:ascii="Calibri" w:hAnsi="Calibri" w:cs="Calibri"/>
        </w:rPr>
        <w:t>closed the meeting with a</w:t>
      </w:r>
      <w:r w:rsidR="00A12BA3" w:rsidRPr="00395BE0">
        <w:rPr>
          <w:rFonts w:ascii="Calibri" w:hAnsi="Calibri" w:cs="Calibri"/>
        </w:rPr>
        <w:t xml:space="preserve"> prayer</w:t>
      </w:r>
      <w:r>
        <w:rPr>
          <w:rFonts w:ascii="Calibri" w:hAnsi="Calibri" w:cs="Calibri"/>
        </w:rPr>
        <w:t>.</w:t>
      </w:r>
    </w:p>
    <w:sectPr w:rsidR="0092640C" w:rsidRPr="00395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32D2"/>
    <w:multiLevelType w:val="multilevel"/>
    <w:tmpl w:val="9B186414"/>
    <w:lvl w:ilvl="0">
      <w:start w:val="1"/>
      <w:numFmt w:val="decimal"/>
      <w:pStyle w:val="Heading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5C47658B"/>
    <w:multiLevelType w:val="multilevel"/>
    <w:tmpl w:val="9EE4418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135" w:firstLine="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  <w:vertAlign w:val="baseline"/>
      </w:rPr>
    </w:lvl>
  </w:abstractNum>
  <w:abstractNum w:abstractNumId="2" w15:restartNumberingAfterBreak="0">
    <w:nsid w:val="6B555A37"/>
    <w:multiLevelType w:val="multilevel"/>
    <w:tmpl w:val="670804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135" w:firstLine="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A3"/>
    <w:rsid w:val="00002679"/>
    <w:rsid w:val="00006F2F"/>
    <w:rsid w:val="00051263"/>
    <w:rsid w:val="00067E54"/>
    <w:rsid w:val="000701E3"/>
    <w:rsid w:val="00073FEA"/>
    <w:rsid w:val="0008184C"/>
    <w:rsid w:val="00085CF4"/>
    <w:rsid w:val="00096EB6"/>
    <w:rsid w:val="000A16C4"/>
    <w:rsid w:val="000A1813"/>
    <w:rsid w:val="000A5363"/>
    <w:rsid w:val="000B1D38"/>
    <w:rsid w:val="000B3B72"/>
    <w:rsid w:val="000D5801"/>
    <w:rsid w:val="000D6DE0"/>
    <w:rsid w:val="000F34F4"/>
    <w:rsid w:val="00113471"/>
    <w:rsid w:val="00143584"/>
    <w:rsid w:val="001560F4"/>
    <w:rsid w:val="001614C6"/>
    <w:rsid w:val="001771D4"/>
    <w:rsid w:val="00181E4A"/>
    <w:rsid w:val="001B4BF1"/>
    <w:rsid w:val="001D3BAD"/>
    <w:rsid w:val="001E1385"/>
    <w:rsid w:val="00222583"/>
    <w:rsid w:val="0022377C"/>
    <w:rsid w:val="00237502"/>
    <w:rsid w:val="00245184"/>
    <w:rsid w:val="00247E31"/>
    <w:rsid w:val="00251A9D"/>
    <w:rsid w:val="002642AE"/>
    <w:rsid w:val="002652B8"/>
    <w:rsid w:val="002738A7"/>
    <w:rsid w:val="0027671F"/>
    <w:rsid w:val="002853AC"/>
    <w:rsid w:val="002A10E6"/>
    <w:rsid w:val="002A5782"/>
    <w:rsid w:val="002C5A7F"/>
    <w:rsid w:val="002D0DE6"/>
    <w:rsid w:val="002D758E"/>
    <w:rsid w:val="003127D6"/>
    <w:rsid w:val="00316804"/>
    <w:rsid w:val="00316FBB"/>
    <w:rsid w:val="00320400"/>
    <w:rsid w:val="00341422"/>
    <w:rsid w:val="003769F0"/>
    <w:rsid w:val="00384024"/>
    <w:rsid w:val="00395BE0"/>
    <w:rsid w:val="00396770"/>
    <w:rsid w:val="003A3BB2"/>
    <w:rsid w:val="003B1397"/>
    <w:rsid w:val="003B7614"/>
    <w:rsid w:val="003C6273"/>
    <w:rsid w:val="003C6B46"/>
    <w:rsid w:val="003F342E"/>
    <w:rsid w:val="003F5A09"/>
    <w:rsid w:val="00404A87"/>
    <w:rsid w:val="00423CF2"/>
    <w:rsid w:val="0044483A"/>
    <w:rsid w:val="00456A48"/>
    <w:rsid w:val="00462167"/>
    <w:rsid w:val="00476276"/>
    <w:rsid w:val="00476743"/>
    <w:rsid w:val="004851F7"/>
    <w:rsid w:val="0048770F"/>
    <w:rsid w:val="004907F7"/>
    <w:rsid w:val="004A491E"/>
    <w:rsid w:val="004A510B"/>
    <w:rsid w:val="004C005F"/>
    <w:rsid w:val="004C101D"/>
    <w:rsid w:val="004E5013"/>
    <w:rsid w:val="004F7B2F"/>
    <w:rsid w:val="00503F4E"/>
    <w:rsid w:val="00504630"/>
    <w:rsid w:val="0051227D"/>
    <w:rsid w:val="00541734"/>
    <w:rsid w:val="00560050"/>
    <w:rsid w:val="00561572"/>
    <w:rsid w:val="005807EE"/>
    <w:rsid w:val="005B32C9"/>
    <w:rsid w:val="005B784E"/>
    <w:rsid w:val="005C758C"/>
    <w:rsid w:val="005D0D1E"/>
    <w:rsid w:val="005E0F68"/>
    <w:rsid w:val="005E2E2F"/>
    <w:rsid w:val="005E7EA1"/>
    <w:rsid w:val="005F6660"/>
    <w:rsid w:val="006163FF"/>
    <w:rsid w:val="00623403"/>
    <w:rsid w:val="0064199F"/>
    <w:rsid w:val="0064475A"/>
    <w:rsid w:val="00655A01"/>
    <w:rsid w:val="00686EE3"/>
    <w:rsid w:val="006B2353"/>
    <w:rsid w:val="006C62ED"/>
    <w:rsid w:val="006D21EA"/>
    <w:rsid w:val="00700BCC"/>
    <w:rsid w:val="00714B45"/>
    <w:rsid w:val="0072750D"/>
    <w:rsid w:val="0073350C"/>
    <w:rsid w:val="0074482C"/>
    <w:rsid w:val="007524B6"/>
    <w:rsid w:val="007571B5"/>
    <w:rsid w:val="0076193D"/>
    <w:rsid w:val="007653FC"/>
    <w:rsid w:val="007676D7"/>
    <w:rsid w:val="0078050A"/>
    <w:rsid w:val="00790E23"/>
    <w:rsid w:val="00796497"/>
    <w:rsid w:val="007C7D24"/>
    <w:rsid w:val="00822EC1"/>
    <w:rsid w:val="00826DF4"/>
    <w:rsid w:val="00846E3D"/>
    <w:rsid w:val="00863373"/>
    <w:rsid w:val="00877625"/>
    <w:rsid w:val="008845EE"/>
    <w:rsid w:val="0089412C"/>
    <w:rsid w:val="008A4F68"/>
    <w:rsid w:val="008B31DE"/>
    <w:rsid w:val="008B5CE7"/>
    <w:rsid w:val="008C0C9A"/>
    <w:rsid w:val="008C2AF5"/>
    <w:rsid w:val="008F714E"/>
    <w:rsid w:val="00904566"/>
    <w:rsid w:val="00905C31"/>
    <w:rsid w:val="009076A2"/>
    <w:rsid w:val="00910B7A"/>
    <w:rsid w:val="0091336A"/>
    <w:rsid w:val="00922446"/>
    <w:rsid w:val="0092640C"/>
    <w:rsid w:val="00983F10"/>
    <w:rsid w:val="009C5F3F"/>
    <w:rsid w:val="009C7BD8"/>
    <w:rsid w:val="009D2AD9"/>
    <w:rsid w:val="009D4CD7"/>
    <w:rsid w:val="009D7641"/>
    <w:rsid w:val="00A035F6"/>
    <w:rsid w:val="00A10C03"/>
    <w:rsid w:val="00A12BA3"/>
    <w:rsid w:val="00A171F9"/>
    <w:rsid w:val="00A24E04"/>
    <w:rsid w:val="00A356DC"/>
    <w:rsid w:val="00A50A8B"/>
    <w:rsid w:val="00A62C34"/>
    <w:rsid w:val="00A64B60"/>
    <w:rsid w:val="00AA7290"/>
    <w:rsid w:val="00AB5FBF"/>
    <w:rsid w:val="00AC3E7D"/>
    <w:rsid w:val="00AC68B4"/>
    <w:rsid w:val="00B012B5"/>
    <w:rsid w:val="00B01DE6"/>
    <w:rsid w:val="00B13423"/>
    <w:rsid w:val="00B40F4E"/>
    <w:rsid w:val="00B51C62"/>
    <w:rsid w:val="00B56C3E"/>
    <w:rsid w:val="00B6163D"/>
    <w:rsid w:val="00B91111"/>
    <w:rsid w:val="00BB0AFC"/>
    <w:rsid w:val="00BB2C78"/>
    <w:rsid w:val="00BB7BE3"/>
    <w:rsid w:val="00C06C51"/>
    <w:rsid w:val="00C15011"/>
    <w:rsid w:val="00C16376"/>
    <w:rsid w:val="00C30A71"/>
    <w:rsid w:val="00C32D3C"/>
    <w:rsid w:val="00C37259"/>
    <w:rsid w:val="00C679FC"/>
    <w:rsid w:val="00C916F1"/>
    <w:rsid w:val="00C96EBA"/>
    <w:rsid w:val="00C97EFE"/>
    <w:rsid w:val="00CA01CB"/>
    <w:rsid w:val="00CA2E07"/>
    <w:rsid w:val="00CA6581"/>
    <w:rsid w:val="00CB70EB"/>
    <w:rsid w:val="00CE5489"/>
    <w:rsid w:val="00CF2753"/>
    <w:rsid w:val="00D14B61"/>
    <w:rsid w:val="00D1688B"/>
    <w:rsid w:val="00D43C10"/>
    <w:rsid w:val="00D512C9"/>
    <w:rsid w:val="00D51C72"/>
    <w:rsid w:val="00D53481"/>
    <w:rsid w:val="00D5394F"/>
    <w:rsid w:val="00D72253"/>
    <w:rsid w:val="00D85FF2"/>
    <w:rsid w:val="00D94239"/>
    <w:rsid w:val="00D96E5F"/>
    <w:rsid w:val="00DA7DE7"/>
    <w:rsid w:val="00DC28EC"/>
    <w:rsid w:val="00DC373F"/>
    <w:rsid w:val="00DC727C"/>
    <w:rsid w:val="00DD3338"/>
    <w:rsid w:val="00E3152F"/>
    <w:rsid w:val="00E3231B"/>
    <w:rsid w:val="00E367B3"/>
    <w:rsid w:val="00E3737E"/>
    <w:rsid w:val="00E509DE"/>
    <w:rsid w:val="00E73C03"/>
    <w:rsid w:val="00E81D69"/>
    <w:rsid w:val="00E96AE3"/>
    <w:rsid w:val="00EB6977"/>
    <w:rsid w:val="00EC61DC"/>
    <w:rsid w:val="00F054B4"/>
    <w:rsid w:val="00F22490"/>
    <w:rsid w:val="00F35192"/>
    <w:rsid w:val="00F36F9F"/>
    <w:rsid w:val="00F47A3D"/>
    <w:rsid w:val="00F50064"/>
    <w:rsid w:val="00F628EE"/>
    <w:rsid w:val="00F7379B"/>
    <w:rsid w:val="00F862B8"/>
    <w:rsid w:val="00F95A36"/>
    <w:rsid w:val="00FB6613"/>
    <w:rsid w:val="00FC4C20"/>
    <w:rsid w:val="00FD6430"/>
    <w:rsid w:val="00FD7818"/>
    <w:rsid w:val="00FD7A8A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30B2"/>
  <w15:chartTrackingRefBased/>
  <w15:docId w15:val="{F6942C4A-DCFC-4B36-AE66-102D03E6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734"/>
    <w:pPr>
      <w:keepNext/>
      <w:widowControl w:val="0"/>
      <w:numPr>
        <w:numId w:val="1"/>
      </w:numPr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 Unicode MS" w:hAnsi="Arial" w:cs="Arial"/>
      <w:kern w:val="1"/>
      <w:position w:val="-1"/>
      <w:sz w:val="32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734"/>
    <w:rPr>
      <w:rFonts w:ascii="Arial" w:eastAsia="Arial Unicode MS" w:hAnsi="Arial" w:cs="Arial"/>
      <w:kern w:val="1"/>
      <w:position w:val="-1"/>
      <w:sz w:val="32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54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A6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37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3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7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Andrew Stapleford</dc:creator>
  <cp:keywords/>
  <dc:description/>
  <cp:lastModifiedBy>Simon Taylor</cp:lastModifiedBy>
  <cp:revision>2</cp:revision>
  <dcterms:created xsi:type="dcterms:W3CDTF">2022-01-30T13:52:00Z</dcterms:created>
  <dcterms:modified xsi:type="dcterms:W3CDTF">2022-01-30T13:52:00Z</dcterms:modified>
</cp:coreProperties>
</file>